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ED7B" w14:textId="77777777" w:rsidR="008C5905" w:rsidRDefault="008C5905">
      <w:pPr>
        <w:rPr>
          <w:rFonts w:ascii="Arial" w:eastAsia="Arial" w:hAnsi="Arial" w:cs="Arial"/>
          <w:b/>
          <w:sz w:val="22"/>
          <w:szCs w:val="22"/>
          <w:highlight w:val="cyan"/>
        </w:rPr>
      </w:pPr>
    </w:p>
    <w:p w14:paraId="18F2EDB4" w14:textId="77777777" w:rsidR="008C5905" w:rsidRDefault="008C5905">
      <w:pPr>
        <w:rPr>
          <w:rFonts w:ascii="Arial" w:eastAsia="Arial" w:hAnsi="Arial" w:cs="Arial"/>
          <w:b/>
          <w:sz w:val="22"/>
          <w:szCs w:val="22"/>
        </w:rPr>
      </w:pPr>
    </w:p>
    <w:p w14:paraId="223D57B2" w14:textId="77777777" w:rsidR="00976481" w:rsidRPr="00E82CED" w:rsidRDefault="001639A0" w:rsidP="00976481">
      <w:pPr>
        <w:spacing w:before="120" w:after="120" w:line="480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Título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artigo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 w:rsidR="0097648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color w:val="000000"/>
          <w:sz w:val="22"/>
          <w:szCs w:val="22"/>
        </w:rPr>
        <w:t>Representações</w:t>
      </w:r>
      <w:proofErr w:type="spellEnd"/>
      <w:r w:rsidR="00976481" w:rsidRPr="00E82C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color w:val="000000"/>
          <w:sz w:val="22"/>
          <w:szCs w:val="22"/>
        </w:rPr>
        <w:t>sociais</w:t>
      </w:r>
      <w:proofErr w:type="spellEnd"/>
      <w:r w:rsidR="00976481" w:rsidRPr="00E82CED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="00976481" w:rsidRPr="00E82CED">
        <w:rPr>
          <w:rFonts w:ascii="Arial" w:hAnsi="Arial" w:cs="Arial"/>
          <w:color w:val="000000"/>
          <w:sz w:val="22"/>
          <w:szCs w:val="22"/>
        </w:rPr>
        <w:t>morte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perspectiva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pessoas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idosas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em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diferentes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contextos</w:t>
      </w:r>
      <w:proofErr w:type="spellEnd"/>
      <w:r w:rsidR="00976481" w:rsidRPr="00E82CED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="00976481" w:rsidRPr="00E82CED">
        <w:rPr>
          <w:rFonts w:ascii="Arial" w:hAnsi="Arial" w:cs="Arial"/>
          <w:bCs/>
          <w:sz w:val="22"/>
          <w:szCs w:val="22"/>
        </w:rPr>
        <w:t>institucionalização</w:t>
      </w:r>
      <w:proofErr w:type="spellEnd"/>
    </w:p>
    <w:p w14:paraId="18F2EDB6" w14:textId="77777777" w:rsidR="008C5905" w:rsidRDefault="008C590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8F2EDB7" w14:textId="2770B9DB" w:rsidR="008C5905" w:rsidRDefault="001639A0">
      <w:pPr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Autores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D47C73" w:rsidRPr="003F5D4F">
        <w:rPr>
          <w:rFonts w:ascii="Arial" w:hAnsi="Arial" w:cs="Arial"/>
          <w:color w:val="31849B"/>
        </w:rPr>
        <w:t xml:space="preserve">Even Paula Lima da Silva, Renata Lira dos Santos </w:t>
      </w:r>
      <w:proofErr w:type="spellStart"/>
      <w:r w:rsidR="00D47C73" w:rsidRPr="003F5D4F">
        <w:rPr>
          <w:rFonts w:ascii="Arial" w:hAnsi="Arial" w:cs="Arial"/>
          <w:color w:val="31849B"/>
        </w:rPr>
        <w:t>Aléssio</w:t>
      </w:r>
      <w:proofErr w:type="spellEnd"/>
      <w:r w:rsidR="00D47C73" w:rsidRPr="003F5D4F">
        <w:rPr>
          <w:rFonts w:ascii="Arial" w:hAnsi="Arial" w:cs="Arial"/>
          <w:color w:val="31849B"/>
        </w:rPr>
        <w:t xml:space="preserve"> e </w:t>
      </w:r>
      <w:proofErr w:type="spellStart"/>
      <w:r w:rsidR="00D47C73" w:rsidRPr="003F5D4F">
        <w:rPr>
          <w:rFonts w:ascii="Arial" w:hAnsi="Arial" w:cs="Arial"/>
          <w:color w:val="31849B"/>
        </w:rPr>
        <w:t>Edclécia</w:t>
      </w:r>
      <w:proofErr w:type="spellEnd"/>
      <w:r w:rsidR="00D47C73" w:rsidRPr="003F5D4F">
        <w:rPr>
          <w:rFonts w:ascii="Arial" w:hAnsi="Arial" w:cs="Arial"/>
          <w:color w:val="31849B"/>
        </w:rPr>
        <w:t xml:space="preserve"> Reino Carneiro de Morais</w:t>
      </w:r>
    </w:p>
    <w:p w14:paraId="18F2EDB8" w14:textId="77777777" w:rsidR="008C5905" w:rsidRDefault="008C590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8F2EDB9" w14:textId="41DD8D99" w:rsidR="008C5905" w:rsidRPr="00D17228" w:rsidRDefault="001639A0">
      <w:pPr>
        <w:rPr>
          <w:rFonts w:ascii="Arial" w:eastAsia="Arial" w:hAnsi="Arial" w:cs="Arial"/>
          <w:bCs/>
          <w:sz w:val="22"/>
          <w:szCs w:val="22"/>
        </w:rPr>
      </w:pPr>
      <w:bookmarkStart w:id="0" w:name="_heading=h.vjwui51o8kyw" w:colFirst="0" w:colLast="0"/>
      <w:bookmarkEnd w:id="0"/>
      <w:proofErr w:type="spellStart"/>
      <w:r>
        <w:rPr>
          <w:rFonts w:ascii="Arial" w:eastAsia="Arial" w:hAnsi="Arial" w:cs="Arial"/>
          <w:b/>
          <w:sz w:val="22"/>
          <w:szCs w:val="22"/>
        </w:rPr>
        <w:t>Afiliación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institucional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 w:rsidR="00D17228">
        <w:rPr>
          <w:rFonts w:ascii="Arial" w:eastAsia="Arial" w:hAnsi="Arial" w:cs="Arial"/>
          <w:b/>
          <w:sz w:val="22"/>
          <w:szCs w:val="22"/>
        </w:rPr>
        <w:t xml:space="preserve"> </w:t>
      </w:r>
      <w:r w:rsidR="00D17228" w:rsidRPr="00D17228">
        <w:rPr>
          <w:rFonts w:ascii="Arial" w:eastAsia="Arial" w:hAnsi="Arial" w:cs="Arial"/>
          <w:bCs/>
          <w:sz w:val="22"/>
          <w:szCs w:val="22"/>
        </w:rPr>
        <w:t>Even Paula Lima da Silva (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Faculdade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Pernambucana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de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Saúde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); Renata Lira dos Santos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Aléssio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(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Universidade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Federal de Pernambuco);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Edclécia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Reino Carneiro de Morais (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Universidade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Federal do Vale do São Francisco)</w:t>
      </w:r>
    </w:p>
    <w:p w14:paraId="18F2EDBA" w14:textId="77777777" w:rsidR="008C5905" w:rsidRDefault="008C5905">
      <w:pPr>
        <w:rPr>
          <w:rFonts w:ascii="Arial" w:eastAsia="Arial" w:hAnsi="Arial" w:cs="Arial"/>
          <w:b/>
          <w:sz w:val="22"/>
          <w:szCs w:val="22"/>
        </w:rPr>
      </w:pPr>
      <w:bookmarkStart w:id="1" w:name="_heading=h.7h473nvb28qr" w:colFirst="0" w:colLast="0"/>
      <w:bookmarkEnd w:id="1"/>
    </w:p>
    <w:p w14:paraId="5651A5DB" w14:textId="3C1D1D13" w:rsidR="00D17228" w:rsidRPr="00D17228" w:rsidRDefault="001639A0" w:rsidP="00D17228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ORCID ID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 w:rsidR="00D17228">
        <w:rPr>
          <w:rFonts w:ascii="Arial" w:eastAsia="Arial" w:hAnsi="Arial" w:cs="Arial"/>
          <w:b/>
          <w:sz w:val="22"/>
          <w:szCs w:val="22"/>
        </w:rPr>
        <w:t xml:space="preserve"> </w:t>
      </w:r>
      <w:r w:rsidR="00D17228" w:rsidRPr="00D17228">
        <w:rPr>
          <w:rFonts w:ascii="Arial" w:eastAsia="Arial" w:hAnsi="Arial" w:cs="Arial"/>
          <w:bCs/>
          <w:sz w:val="22"/>
          <w:szCs w:val="22"/>
        </w:rPr>
        <w:t>Even Paula Lima da Silva (</w:t>
      </w:r>
      <w:hyperlink r:id="rId7" w:history="1">
        <w:r w:rsidR="002F1578" w:rsidRPr="00835B3D">
          <w:rPr>
            <w:rStyle w:val="Hyperlink"/>
            <w:rFonts w:ascii="Arial" w:eastAsia="Arial" w:hAnsi="Arial" w:cs="Arial"/>
            <w:bCs/>
            <w:sz w:val="22"/>
            <w:szCs w:val="22"/>
          </w:rPr>
          <w:t>https://orcid.org/0000-0002-3593-5899</w:t>
        </w:r>
      </w:hyperlink>
      <w:r w:rsidR="002F1578">
        <w:rPr>
          <w:rFonts w:ascii="Arial" w:eastAsia="Arial" w:hAnsi="Arial" w:cs="Arial"/>
          <w:bCs/>
          <w:sz w:val="22"/>
          <w:szCs w:val="22"/>
        </w:rPr>
        <w:t xml:space="preserve"> </w:t>
      </w:r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); Renata Lira dos Santos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Aléssio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(</w:t>
      </w:r>
      <w:hyperlink r:id="rId8" w:tgtFrame="_blank" w:history="1">
        <w:r w:rsidR="0023429D">
          <w:rPr>
            <w:rStyle w:val="Hyperlink"/>
            <w:rFonts w:ascii="Trebuchet MS" w:hAnsi="Trebuchet MS"/>
            <w:color w:val="1155CC"/>
            <w:shd w:val="clear" w:color="auto" w:fill="FFFFFF"/>
          </w:rPr>
          <w:t>https://orcid.org/0000-0001-8548-2771 </w:t>
        </w:r>
      </w:hyperlink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); </w:t>
      </w:r>
      <w:proofErr w:type="spellStart"/>
      <w:r w:rsidR="00D17228" w:rsidRPr="00D17228">
        <w:rPr>
          <w:rFonts w:ascii="Arial" w:eastAsia="Arial" w:hAnsi="Arial" w:cs="Arial"/>
          <w:bCs/>
          <w:sz w:val="22"/>
          <w:szCs w:val="22"/>
        </w:rPr>
        <w:t>Edclécia</w:t>
      </w:r>
      <w:proofErr w:type="spellEnd"/>
      <w:r w:rsidR="00D17228" w:rsidRPr="00D17228">
        <w:rPr>
          <w:rFonts w:ascii="Arial" w:eastAsia="Arial" w:hAnsi="Arial" w:cs="Arial"/>
          <w:bCs/>
          <w:sz w:val="22"/>
          <w:szCs w:val="22"/>
        </w:rPr>
        <w:t xml:space="preserve"> Reino Carneiro de Morais (</w:t>
      </w:r>
      <w:hyperlink r:id="rId9" w:history="1">
        <w:r w:rsidR="00E11D1F" w:rsidRPr="00835B3D">
          <w:rPr>
            <w:rStyle w:val="Hyperlink"/>
            <w:rFonts w:ascii="Arial" w:eastAsia="Arial" w:hAnsi="Arial" w:cs="Arial"/>
            <w:bCs/>
            <w:sz w:val="22"/>
            <w:szCs w:val="22"/>
          </w:rPr>
          <w:t>https://orcid.org/0000-0001-8116-9104</w:t>
        </w:r>
      </w:hyperlink>
      <w:r w:rsidR="00E11D1F">
        <w:rPr>
          <w:rFonts w:ascii="Arial" w:eastAsia="Arial" w:hAnsi="Arial" w:cs="Arial"/>
          <w:bCs/>
          <w:sz w:val="22"/>
          <w:szCs w:val="22"/>
        </w:rPr>
        <w:t xml:space="preserve"> </w:t>
      </w:r>
      <w:r w:rsidR="00D17228" w:rsidRPr="00D17228">
        <w:rPr>
          <w:rFonts w:ascii="Arial" w:eastAsia="Arial" w:hAnsi="Arial" w:cs="Arial"/>
          <w:bCs/>
          <w:sz w:val="22"/>
          <w:szCs w:val="22"/>
        </w:rPr>
        <w:t>)</w:t>
      </w:r>
    </w:p>
    <w:p w14:paraId="18F2EDBB" w14:textId="1554ADEF" w:rsidR="008C5905" w:rsidRDefault="008C5905">
      <w:pPr>
        <w:rPr>
          <w:rFonts w:ascii="Arial" w:eastAsia="Arial" w:hAnsi="Arial" w:cs="Arial"/>
          <w:b/>
          <w:sz w:val="22"/>
          <w:szCs w:val="22"/>
        </w:rPr>
      </w:pPr>
    </w:p>
    <w:p w14:paraId="18F2EDBC" w14:textId="77777777" w:rsidR="008C5905" w:rsidRDefault="008C5905">
      <w:pPr>
        <w:rPr>
          <w:rFonts w:ascii="Arial" w:eastAsia="Arial" w:hAnsi="Arial" w:cs="Arial"/>
          <w:b/>
          <w:sz w:val="22"/>
          <w:szCs w:val="22"/>
        </w:rPr>
      </w:pPr>
    </w:p>
    <w:p w14:paraId="18F2EDBD" w14:textId="77777777" w:rsidR="008C5905" w:rsidRDefault="001639A0">
      <w:pPr>
        <w:rPr>
          <w:rFonts w:ascii="Arial" w:eastAsia="Arial" w:hAnsi="Arial" w:cs="Arial"/>
          <w:b/>
          <w:sz w:val="22"/>
          <w:szCs w:val="22"/>
        </w:rPr>
      </w:pPr>
      <w:bookmarkStart w:id="2" w:name="_heading=h.fkgs3ce0ecup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Formato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citación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18F2EDBF" w14:textId="04E3D918" w:rsidR="008C5905" w:rsidRDefault="0023429D">
      <w:pPr>
        <w:rPr>
          <w:rFonts w:ascii="Arial" w:eastAsia="Arial" w:hAnsi="Arial" w:cs="Arial"/>
          <w:sz w:val="22"/>
          <w:szCs w:val="22"/>
        </w:rPr>
      </w:pPr>
      <w:bookmarkStart w:id="3" w:name="_heading=h.blmgtcpeaodd" w:colFirst="0" w:colLast="0"/>
      <w:bookmarkEnd w:id="3"/>
      <w:r>
        <w:rPr>
          <w:rFonts w:ascii="Arial" w:eastAsia="Arial" w:hAnsi="Arial" w:cs="Arial"/>
          <w:sz w:val="22"/>
          <w:szCs w:val="22"/>
        </w:rPr>
        <w:t>Even Paula Lima da Silva: EPLS</w:t>
      </w:r>
    </w:p>
    <w:p w14:paraId="5053ED7B" w14:textId="2156E3BA" w:rsidR="0023429D" w:rsidRDefault="002342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Renata Lira dos Santos </w:t>
      </w:r>
      <w:proofErr w:type="spellStart"/>
      <w:r>
        <w:rPr>
          <w:rFonts w:ascii="Arial" w:eastAsia="Arial" w:hAnsi="Arial" w:cs="Arial"/>
          <w:sz w:val="22"/>
          <w:szCs w:val="22"/>
        </w:rPr>
        <w:t>Aléssio</w:t>
      </w:r>
      <w:proofErr w:type="spellEnd"/>
      <w:r>
        <w:rPr>
          <w:rFonts w:ascii="Arial" w:eastAsia="Arial" w:hAnsi="Arial" w:cs="Arial"/>
          <w:sz w:val="22"/>
          <w:szCs w:val="22"/>
        </w:rPr>
        <w:t>: RLSA</w:t>
      </w:r>
    </w:p>
    <w:p w14:paraId="2EFCF991" w14:textId="4C05B0FF" w:rsidR="0023429D" w:rsidRDefault="0023429D">
      <w:pP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Edclécia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Reino Carneiro de Morais: ERCM</w:t>
      </w:r>
    </w:p>
    <w:p w14:paraId="18F2EDC0" w14:textId="77777777" w:rsidR="008C5905" w:rsidRDefault="008C590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8F2EDC1" w14:textId="77777777" w:rsidR="008C5905" w:rsidRDefault="001639A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Declaração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contributo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autores</w:t>
      </w:r>
      <w:proofErr w:type="spellEnd"/>
    </w:p>
    <w:p w14:paraId="788DEB4C" w14:textId="77777777" w:rsidR="001639A0" w:rsidRPr="00FC3EC7" w:rsidRDefault="001639A0" w:rsidP="001639A0">
      <w:pPr>
        <w:spacing w:line="480" w:lineRule="auto"/>
        <w:rPr>
          <w:rFonts w:ascii="Arial" w:hAnsi="Arial" w:cs="Arial"/>
          <w:sz w:val="22"/>
          <w:szCs w:val="22"/>
        </w:rPr>
      </w:pPr>
      <w:r w:rsidRPr="00FC3EC7">
        <w:rPr>
          <w:rFonts w:ascii="Arial" w:hAnsi="Arial" w:cs="Arial"/>
          <w:sz w:val="22"/>
          <w:szCs w:val="22"/>
        </w:rPr>
        <w:t xml:space="preserve">EPLS </w:t>
      </w:r>
      <w:proofErr w:type="spellStart"/>
      <w:r>
        <w:rPr>
          <w:rFonts w:ascii="Arial" w:hAnsi="Arial" w:cs="Arial"/>
          <w:sz w:val="22"/>
          <w:szCs w:val="22"/>
        </w:rPr>
        <w:t>realizou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C3EC7">
        <w:rPr>
          <w:rFonts w:ascii="Arial" w:hAnsi="Arial" w:cs="Arial"/>
          <w:sz w:val="22"/>
          <w:szCs w:val="22"/>
        </w:rPr>
        <w:t>concepção</w:t>
      </w:r>
      <w:proofErr w:type="spellEnd"/>
      <w:r w:rsidRPr="00FC3E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</w:t>
      </w:r>
      <w:r w:rsidRPr="00FC3E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EC7">
        <w:rPr>
          <w:rFonts w:ascii="Arial" w:hAnsi="Arial" w:cs="Arial"/>
          <w:sz w:val="22"/>
          <w:szCs w:val="22"/>
        </w:rPr>
        <w:t>delineamento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</w:t>
      </w:r>
      <w:r w:rsidRPr="00FC3EC7">
        <w:rPr>
          <w:rFonts w:ascii="Arial" w:hAnsi="Arial" w:cs="Arial"/>
          <w:sz w:val="22"/>
          <w:szCs w:val="22"/>
        </w:rPr>
        <w:t xml:space="preserve">coleta e </w:t>
      </w:r>
      <w:proofErr w:type="spellStart"/>
      <w:r w:rsidRPr="00FC3EC7">
        <w:rPr>
          <w:rFonts w:ascii="Arial" w:hAnsi="Arial" w:cs="Arial"/>
          <w:sz w:val="22"/>
          <w:szCs w:val="22"/>
        </w:rPr>
        <w:t>análise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de dados</w:t>
      </w:r>
      <w:r>
        <w:rPr>
          <w:rFonts w:ascii="Arial" w:hAnsi="Arial" w:cs="Arial"/>
          <w:sz w:val="22"/>
          <w:szCs w:val="22"/>
        </w:rPr>
        <w:t xml:space="preserve"> e a </w:t>
      </w:r>
      <w:proofErr w:type="spellStart"/>
      <w:r w:rsidRPr="00FC3EC7">
        <w:rPr>
          <w:rFonts w:ascii="Arial" w:hAnsi="Arial" w:cs="Arial"/>
          <w:sz w:val="22"/>
          <w:szCs w:val="22"/>
        </w:rPr>
        <w:t>redação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FC3EC7">
        <w:rPr>
          <w:rFonts w:ascii="Arial" w:hAnsi="Arial" w:cs="Arial"/>
          <w:sz w:val="22"/>
          <w:szCs w:val="22"/>
        </w:rPr>
        <w:t>artigo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), RLSA </w:t>
      </w:r>
      <w:proofErr w:type="spellStart"/>
      <w:r>
        <w:rPr>
          <w:rFonts w:ascii="Arial" w:hAnsi="Arial" w:cs="Arial"/>
          <w:sz w:val="22"/>
          <w:szCs w:val="22"/>
        </w:rPr>
        <w:t>contribuiu</w:t>
      </w:r>
      <w:proofErr w:type="spellEnd"/>
      <w:r>
        <w:rPr>
          <w:rFonts w:ascii="Arial" w:hAnsi="Arial" w:cs="Arial"/>
          <w:sz w:val="22"/>
          <w:szCs w:val="22"/>
        </w:rPr>
        <w:t xml:space="preserve"> com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EC7">
        <w:rPr>
          <w:rFonts w:ascii="Arial" w:hAnsi="Arial" w:cs="Arial"/>
          <w:sz w:val="22"/>
          <w:szCs w:val="22"/>
        </w:rPr>
        <w:t>análise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dos dados, </w:t>
      </w:r>
      <w:proofErr w:type="spellStart"/>
      <w:r w:rsidRPr="00FC3EC7">
        <w:rPr>
          <w:rFonts w:ascii="Arial" w:hAnsi="Arial" w:cs="Arial"/>
          <w:sz w:val="22"/>
          <w:szCs w:val="22"/>
        </w:rPr>
        <w:t>redação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FC3EC7">
        <w:rPr>
          <w:rFonts w:ascii="Arial" w:hAnsi="Arial" w:cs="Arial"/>
          <w:sz w:val="22"/>
          <w:szCs w:val="22"/>
        </w:rPr>
        <w:t>artigo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3EC7">
        <w:rPr>
          <w:rFonts w:ascii="Arial" w:hAnsi="Arial" w:cs="Arial"/>
          <w:sz w:val="22"/>
          <w:szCs w:val="22"/>
        </w:rPr>
        <w:t>aprovação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3EC7">
        <w:rPr>
          <w:rFonts w:ascii="Arial" w:hAnsi="Arial" w:cs="Arial"/>
          <w:sz w:val="22"/>
          <w:szCs w:val="22"/>
        </w:rPr>
        <w:t>versão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final e ERCM </w:t>
      </w:r>
      <w:proofErr w:type="spellStart"/>
      <w:r>
        <w:rPr>
          <w:rFonts w:ascii="Arial" w:hAnsi="Arial" w:cs="Arial"/>
          <w:sz w:val="22"/>
          <w:szCs w:val="22"/>
        </w:rPr>
        <w:t>realizou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C3EC7">
        <w:rPr>
          <w:rFonts w:ascii="Arial" w:hAnsi="Arial" w:cs="Arial"/>
          <w:sz w:val="22"/>
          <w:szCs w:val="22"/>
        </w:rPr>
        <w:t>redação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FC3EC7">
        <w:rPr>
          <w:rFonts w:ascii="Arial" w:hAnsi="Arial" w:cs="Arial"/>
          <w:sz w:val="22"/>
          <w:szCs w:val="22"/>
        </w:rPr>
        <w:t>artigo</w:t>
      </w:r>
      <w:proofErr w:type="spellEnd"/>
      <w:r>
        <w:rPr>
          <w:rFonts w:ascii="Arial" w:hAnsi="Arial" w:cs="Arial"/>
          <w:sz w:val="22"/>
          <w:szCs w:val="22"/>
        </w:rPr>
        <w:t xml:space="preserve"> e</w:t>
      </w:r>
      <w:r w:rsidRPr="00FC3E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3EC7">
        <w:rPr>
          <w:rFonts w:ascii="Arial" w:hAnsi="Arial" w:cs="Arial"/>
          <w:sz w:val="22"/>
          <w:szCs w:val="22"/>
        </w:rPr>
        <w:t>aprovação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3EC7">
        <w:rPr>
          <w:rFonts w:ascii="Arial" w:hAnsi="Arial" w:cs="Arial"/>
          <w:sz w:val="22"/>
          <w:szCs w:val="22"/>
        </w:rPr>
        <w:t>versão</w:t>
      </w:r>
      <w:proofErr w:type="spellEnd"/>
      <w:r w:rsidRPr="00FC3EC7">
        <w:rPr>
          <w:rFonts w:ascii="Arial" w:hAnsi="Arial" w:cs="Arial"/>
          <w:sz w:val="22"/>
          <w:szCs w:val="22"/>
        </w:rPr>
        <w:t xml:space="preserve"> final.</w:t>
      </w:r>
    </w:p>
    <w:p w14:paraId="18F2EDC5" w14:textId="77777777" w:rsidR="008C5905" w:rsidRDefault="008C5905"/>
    <w:p w14:paraId="18F2EDC6" w14:textId="69A970C9" w:rsidR="008C5905" w:rsidRDefault="00163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Correo del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autor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referente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23429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hyperlink r:id="rId10" w:history="1">
        <w:r w:rsidR="0023429D" w:rsidRPr="00835B3D">
          <w:rPr>
            <w:rStyle w:val="Hyperlink"/>
            <w:rFonts w:ascii="Arial" w:eastAsia="Arial" w:hAnsi="Arial" w:cs="Arial"/>
            <w:b/>
            <w:sz w:val="22"/>
            <w:szCs w:val="22"/>
          </w:rPr>
          <w:t>renata.lsantos@ufpe.br</w:t>
        </w:r>
      </w:hyperlink>
      <w:r w:rsidR="0023429D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18F2EDC7" w14:textId="77777777" w:rsidR="008C5905" w:rsidRDefault="008C5905"/>
    <w:p w14:paraId="18F2EDCC" w14:textId="4EA6F212" w:rsidR="008C5905" w:rsidRDefault="001639A0">
      <w:pPr>
        <w:spacing w:line="308" w:lineRule="auto"/>
        <w:rPr>
          <w:rFonts w:ascii="Arial" w:eastAsia="Arial" w:hAnsi="Arial" w:cs="Arial"/>
          <w:color w:val="202124"/>
          <w:sz w:val="42"/>
          <w:szCs w:val="42"/>
          <w:shd w:val="clear" w:color="auto" w:fill="F8F9FA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Disponibilidade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dados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 conjunto de dados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suporta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estudo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está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disponível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14:paraId="18F2EDCD" w14:textId="77777777" w:rsidR="008C5905" w:rsidRDefault="008C5905">
      <w:pPr>
        <w:spacing w:line="308" w:lineRule="auto"/>
        <w:rPr>
          <w:rFonts w:ascii="Arial" w:eastAsia="Arial" w:hAnsi="Arial" w:cs="Arial"/>
          <w:sz w:val="22"/>
          <w:szCs w:val="22"/>
        </w:rPr>
      </w:pPr>
    </w:p>
    <w:sectPr w:rsidR="008C5905">
      <w:head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EDD3" w14:textId="77777777" w:rsidR="001639A0" w:rsidRDefault="001639A0">
      <w:r>
        <w:separator/>
      </w:r>
    </w:p>
  </w:endnote>
  <w:endnote w:type="continuationSeparator" w:id="0">
    <w:p w14:paraId="18F2EDD5" w14:textId="77777777" w:rsidR="001639A0" w:rsidRDefault="001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EDCF" w14:textId="77777777" w:rsidR="001639A0" w:rsidRDefault="001639A0">
      <w:r>
        <w:separator/>
      </w:r>
    </w:p>
  </w:footnote>
  <w:footnote w:type="continuationSeparator" w:id="0">
    <w:p w14:paraId="18F2EDD1" w14:textId="77777777" w:rsidR="001639A0" w:rsidRDefault="0016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EDCE" w14:textId="77777777" w:rsidR="008C5905" w:rsidRDefault="001639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8F2EDCF" wp14:editId="18F2EDD0">
          <wp:extent cx="2857500" cy="89725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2483" b="40628"/>
                  <a:stretch>
                    <a:fillRect/>
                  </a:stretch>
                </pic:blipFill>
                <pic:spPr>
                  <a:xfrm>
                    <a:off x="0" y="0"/>
                    <a:ext cx="28575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05"/>
    <w:rsid w:val="00096609"/>
    <w:rsid w:val="001639A0"/>
    <w:rsid w:val="0023429D"/>
    <w:rsid w:val="002F1578"/>
    <w:rsid w:val="008C5905"/>
    <w:rsid w:val="00976481"/>
    <w:rsid w:val="00BF11E4"/>
    <w:rsid w:val="00D17228"/>
    <w:rsid w:val="00D47C73"/>
    <w:rsid w:val="00E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ED7B"/>
  <w15:docId w15:val="{C36548B5-0CE1-4AA7-A7DF-B48B79CF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bject">
    <w:name w:val="object"/>
    <w:rsid w:val="00927823"/>
  </w:style>
  <w:style w:type="paragraph" w:styleId="Cabealho">
    <w:name w:val="header"/>
    <w:basedOn w:val="Normal"/>
    <w:link w:val="CabealhoCh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4F3B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D4F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4F3B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74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4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F31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Y" w:eastAsia="es-UY"/>
    </w:rPr>
  </w:style>
  <w:style w:type="character" w:styleId="Hyperlink">
    <w:name w:val="Hyperlink"/>
    <w:basedOn w:val="Fontepargpadro"/>
    <w:uiPriority w:val="99"/>
    <w:unhideWhenUsed/>
    <w:rsid w:val="002F157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548-27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593-58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ata.lsantos@uf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8116-91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VGfJ7D5CLrtfCcQT5uREg3FFw==">CgMxLjAyCGguZ2pkZ3hzMg5oLmI5Nzh6Nmh2bTdsejIOaC4xdGo0ZWczenR0anoyDWgubXU1Y3pzY2h0c3YyDmguYmZrMzE5MzU0eGhyMgloLjMwajB6bGwyDmgudmp3dWk1MW84a3l3Mg5oLjdoNDczbnZiMjhxcjIOaC5ma2dzM2NlMGVjdXAyDmguYmxtZ3RjcGVhb2RkMg5oLnZjdG9ibTM2NDM0OTgAciExczNGcktIcHJFbFR0RWNaR0RpcHFZQ3FqMXZvSnlxaUs=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E. C. Ortuño</dc:creator>
  <cp:lastModifiedBy>Anônima</cp:lastModifiedBy>
  <cp:revision>10</cp:revision>
  <dcterms:created xsi:type="dcterms:W3CDTF">2020-06-24T13:28:00Z</dcterms:created>
  <dcterms:modified xsi:type="dcterms:W3CDTF">2023-11-19T21:29:00Z</dcterms:modified>
</cp:coreProperties>
</file>