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39F1B" w14:textId="5FBCF66A" w:rsidR="00F1298C" w:rsidRDefault="00CA70CA">
      <w:r>
        <w:rPr>
          <w:rFonts w:ascii="Times New Roman"/>
          <w:noProof/>
          <w:position w:val="26"/>
          <w:sz w:val="20"/>
        </w:rPr>
        <w:drawing>
          <wp:anchor distT="0" distB="0" distL="114300" distR="114300" simplePos="0" relativeHeight="251658240" behindDoc="0" locked="0" layoutInCell="1" allowOverlap="1" wp14:anchorId="53D07D62" wp14:editId="3542D39D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1821815" cy="293370"/>
            <wp:effectExtent l="0" t="0" r="6985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85BDA33" wp14:editId="746C5AB0">
            <wp:extent cx="1424805" cy="57835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80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DCFB" w14:textId="246E40B7" w:rsidR="00F436BD" w:rsidRDefault="00F436BD" w:rsidP="00F436B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18 de enero de 2021</w:t>
      </w:r>
    </w:p>
    <w:p w14:paraId="260BF7AC" w14:textId="05C10516" w:rsidR="00CA70CA" w:rsidRPr="00CA70CA" w:rsidRDefault="00CA70CA" w:rsidP="00CA70CA">
      <w:pPr>
        <w:rPr>
          <w:rFonts w:ascii="Arial" w:hAnsi="Arial" w:cs="Arial"/>
        </w:rPr>
      </w:pPr>
      <w:proofErr w:type="spellStart"/>
      <w:r w:rsidRPr="00CA70CA">
        <w:rPr>
          <w:rFonts w:ascii="Arial" w:hAnsi="Arial" w:cs="Arial"/>
        </w:rPr>
        <w:t>Dr</w:t>
      </w:r>
      <w:proofErr w:type="spellEnd"/>
      <w:r w:rsidRPr="00CA70CA">
        <w:rPr>
          <w:rFonts w:ascii="Arial" w:hAnsi="Arial" w:cs="Arial"/>
        </w:rPr>
        <w:t>/a. Editor/a.</w:t>
      </w:r>
    </w:p>
    <w:p w14:paraId="2FEC647C" w14:textId="0183FFF5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Revista Psicología, Conocimiento y Sociedad</w:t>
      </w:r>
    </w:p>
    <w:p w14:paraId="5E6E3D66" w14:textId="3FFF04CA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Estimados Editores:</w:t>
      </w:r>
    </w:p>
    <w:p w14:paraId="2F68BB11" w14:textId="3567885C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 xml:space="preserve">Se adjunta el envío del artículo titulado “Adaptación de una escala para evaluar contacto entre ciudadanos de distinta clase social del Gran Córdoba (Argentina)” y cuyos autores son “Pablo Sebastián Correa, Silvina </w:t>
      </w:r>
      <w:proofErr w:type="spellStart"/>
      <w:r w:rsidRPr="00CA70CA">
        <w:rPr>
          <w:rFonts w:ascii="Arial" w:hAnsi="Arial" w:cs="Arial"/>
        </w:rPr>
        <w:t>Brussino</w:t>
      </w:r>
      <w:proofErr w:type="spellEnd"/>
      <w:r w:rsidRPr="00CA70CA">
        <w:rPr>
          <w:rFonts w:ascii="Arial" w:hAnsi="Arial" w:cs="Arial"/>
        </w:rPr>
        <w:t xml:space="preserve"> y Cecilia Reyna” para ser considerado para su posible publicación en la Revista Psicología, Conocimiento y Sociedad.</w:t>
      </w:r>
    </w:p>
    <w:p w14:paraId="47B49BE7" w14:textId="5FE70198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 xml:space="preserve">El trabajo corresponde a un trabajo original que tiene por objetivo adaptar la escala de contacto intergrupal propuesta por </w:t>
      </w:r>
      <w:proofErr w:type="gramStart"/>
      <w:r w:rsidRPr="00CA70CA">
        <w:rPr>
          <w:rFonts w:ascii="Arial" w:hAnsi="Arial" w:cs="Arial"/>
        </w:rPr>
        <w:t>Islam</w:t>
      </w:r>
      <w:proofErr w:type="gramEnd"/>
      <w:r w:rsidRPr="00CA70CA">
        <w:rPr>
          <w:rFonts w:ascii="Arial" w:hAnsi="Arial" w:cs="Arial"/>
        </w:rPr>
        <w:t xml:space="preserve"> y </w:t>
      </w:r>
      <w:proofErr w:type="spellStart"/>
      <w:r w:rsidRPr="00CA70CA">
        <w:rPr>
          <w:rFonts w:ascii="Arial" w:hAnsi="Arial" w:cs="Arial"/>
        </w:rPr>
        <w:t>Hewstone</w:t>
      </w:r>
      <w:proofErr w:type="spellEnd"/>
      <w:r w:rsidRPr="00CA70CA">
        <w:rPr>
          <w:rFonts w:ascii="Arial" w:hAnsi="Arial" w:cs="Arial"/>
        </w:rPr>
        <w:t xml:space="preserve"> (1993) en una muestra de personas de 18 a 65 años de distinta clase social, radicadas en el Gran Córdoba (Argentina).</w:t>
      </w:r>
    </w:p>
    <w:p w14:paraId="4FD8CBF1" w14:textId="3C350BB2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La redacción del artículo se realizó sujeto a las normas de la revista. El archivo no incluye información alguna referida a la autoría y tal como está establecido se incluyen los datos de contacto en la web de la revista.</w:t>
      </w:r>
    </w:p>
    <w:p w14:paraId="73B476DC" w14:textId="402BB7DE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 xml:space="preserve">El manuscrito es original e inédito y no ha sido ni será postulado simultáneamente para su publicación en otras revistas u órganos editoriales. La autoría solo incluye a quienes han realizado contribuciones sustantivas, aquellas personas y/o instituciones que han participado, patrocinado, o </w:t>
      </w:r>
      <w:proofErr w:type="gramStart"/>
      <w:r w:rsidR="00DC2F17" w:rsidRPr="00CA70CA">
        <w:rPr>
          <w:rFonts w:ascii="Arial" w:hAnsi="Arial" w:cs="Arial"/>
        </w:rPr>
        <w:t>realizado aportes no sustantivos</w:t>
      </w:r>
      <w:proofErr w:type="gramEnd"/>
      <w:r w:rsidRPr="00CA70CA">
        <w:rPr>
          <w:rFonts w:ascii="Arial" w:hAnsi="Arial" w:cs="Arial"/>
        </w:rPr>
        <w:t xml:space="preserve"> son mencionados en el apartado agradecimientos.</w:t>
      </w:r>
    </w:p>
    <w:p w14:paraId="735BA749" w14:textId="097FF0D0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Los autores del trabajo manifiestan su conocimiento y adhieren a las condiciones establecidas por la</w:t>
      </w:r>
      <w:r w:rsidR="00F436BD">
        <w:rPr>
          <w:rFonts w:ascii="Arial" w:hAnsi="Arial" w:cs="Arial"/>
        </w:rPr>
        <w:t xml:space="preserve"> </w:t>
      </w:r>
      <w:r w:rsidRPr="00CA70CA">
        <w:rPr>
          <w:rFonts w:ascii="Arial" w:hAnsi="Arial" w:cs="Arial"/>
        </w:rPr>
        <w:t>Revista Psicología, Conocimiento y Sociedad en lo relativo al marco ético.</w:t>
      </w:r>
    </w:p>
    <w:p w14:paraId="55C4A513" w14:textId="2C77A9FC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 xml:space="preserve">Psicología, Conocimiento y Sociedad aplica la licencia Atribución 4.0 Internacional. Los autores aceptan los criterios establecidos en la licencia. Bajo esta licencia, los autores retienen la propiedad de copyright de los </w:t>
      </w:r>
      <w:r w:rsidR="00F436BD" w:rsidRPr="00CA70CA">
        <w:rPr>
          <w:rFonts w:ascii="Arial" w:hAnsi="Arial" w:cs="Arial"/>
        </w:rPr>
        <w:t>artículos,</w:t>
      </w:r>
      <w:r w:rsidRPr="00CA70CA">
        <w:rPr>
          <w:rFonts w:ascii="Arial" w:hAnsi="Arial" w:cs="Arial"/>
        </w:rPr>
        <w:t xml:space="preserve"> pero permiten que, sin que medie permiso de autor o editor, cualquier persona descargue y distribuya los artículos publicados en la revista. Los artículos y autoras/es deberán ser citados.</w:t>
      </w:r>
    </w:p>
    <w:p w14:paraId="66D846AA" w14:textId="0188DF41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Solo para el caso de envíos a la sección Trabajos originales que presenten resultados de investigaciones en las cuales participaron seres humanos, en los casos que corresponda, se deberá incluir:</w:t>
      </w:r>
    </w:p>
    <w:p w14:paraId="50F8388F" w14:textId="7AE97D9A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La investigación se llevó adelante con todos los resguardos éticos, se informó a los participantes de las características del estudio, y participaron del mismo de forma libre y voluntaria. Los autores declaran estar en posesión del consentimiento libre e informado.</w:t>
      </w:r>
    </w:p>
    <w:p w14:paraId="5D9EACD3" w14:textId="77777777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Por último, manifestamos nuestra voluntad de corregir aquellos errores u omisiones que se pudieran constatar de parte del Consejo Editorial y en general de la comunidad científica una vez publicado el artículo.</w:t>
      </w:r>
    </w:p>
    <w:p w14:paraId="2B59038E" w14:textId="77777777" w:rsidR="00CA70CA" w:rsidRPr="00CA70CA" w:rsidRDefault="00CA70CA" w:rsidP="00CA70CA">
      <w:pPr>
        <w:rPr>
          <w:rFonts w:ascii="Arial" w:hAnsi="Arial" w:cs="Arial"/>
        </w:rPr>
      </w:pPr>
    </w:p>
    <w:p w14:paraId="6F462C2D" w14:textId="6A84779A" w:rsid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Esperando que el artículo presentado sea de interés, le saluda muy atentamente</w:t>
      </w:r>
    </w:p>
    <w:p w14:paraId="33FF27CD" w14:textId="77777777" w:rsidR="00770D9A" w:rsidRDefault="00770D9A" w:rsidP="00CA70CA">
      <w:pPr>
        <w:rPr>
          <w:rFonts w:ascii="Arial" w:hAnsi="Arial" w:cs="Arial"/>
        </w:rPr>
      </w:pPr>
    </w:p>
    <w:p w14:paraId="68938B83" w14:textId="6F29DC8E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Autor: Pablo Sebastián Correa</w:t>
      </w:r>
    </w:p>
    <w:p w14:paraId="7F5BFE66" w14:textId="3340F12F" w:rsidR="00CA70CA" w:rsidRP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Cargo: Doctorando de la carrera de Doctorado en Psicología, Universidad Nacional de Córdoba.</w:t>
      </w:r>
      <w:r w:rsidR="00770D9A">
        <w:rPr>
          <w:rFonts w:ascii="Arial" w:hAnsi="Arial" w:cs="Arial"/>
        </w:rPr>
        <w:t xml:space="preserve"> Becario doctoral, </w:t>
      </w:r>
      <w:r w:rsidR="00770D9A" w:rsidRPr="00CA70CA">
        <w:rPr>
          <w:rFonts w:ascii="Arial" w:hAnsi="Arial" w:cs="Arial"/>
        </w:rPr>
        <w:t>Universidad Nacional de Córdoba.</w:t>
      </w:r>
    </w:p>
    <w:p w14:paraId="76ED41A8" w14:textId="5F1E6104" w:rsidR="00CA70CA" w:rsidRDefault="00CA70CA" w:rsidP="00CA70CA">
      <w:pPr>
        <w:rPr>
          <w:rFonts w:ascii="Arial" w:hAnsi="Arial" w:cs="Arial"/>
        </w:rPr>
      </w:pPr>
      <w:r w:rsidRPr="00CA70CA">
        <w:rPr>
          <w:rFonts w:ascii="Arial" w:hAnsi="Arial" w:cs="Arial"/>
        </w:rPr>
        <w:t>Institución: Instituto de investigaciones Psicológicas (IIPSI) - Universidad Nacional de Córdoba (UNC) - Consejo Nacional de Investigaciones Científicas y Técnicas (CONICET).</w:t>
      </w:r>
    </w:p>
    <w:p w14:paraId="2B7CB4DD" w14:textId="63665DC6" w:rsidR="00770D9A" w:rsidRDefault="00770D9A" w:rsidP="00CA70C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57616F" wp14:editId="389C689F">
            <wp:extent cx="1426874" cy="53340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723" cy="5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84FBE" w14:textId="29D93691" w:rsidR="00770D9A" w:rsidRDefault="00770D9A" w:rsidP="00CA70CA">
      <w:pPr>
        <w:rPr>
          <w:rFonts w:ascii="Arial" w:hAnsi="Arial" w:cs="Arial"/>
        </w:rPr>
      </w:pPr>
    </w:p>
    <w:p w14:paraId="1AF2250D" w14:textId="1579727D" w:rsidR="00770D9A" w:rsidRPr="00CA70C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Autor</w:t>
      </w:r>
      <w:r>
        <w:rPr>
          <w:rFonts w:ascii="Arial" w:hAnsi="Arial" w:cs="Arial"/>
        </w:rPr>
        <w:t>a</w:t>
      </w:r>
      <w:r w:rsidRPr="00CA70C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Silvina Alejandra </w:t>
      </w:r>
      <w:proofErr w:type="spellStart"/>
      <w:r>
        <w:rPr>
          <w:rFonts w:ascii="Arial" w:hAnsi="Arial" w:cs="Arial"/>
        </w:rPr>
        <w:t>Brussino</w:t>
      </w:r>
      <w:proofErr w:type="spellEnd"/>
    </w:p>
    <w:p w14:paraId="56841DB7" w14:textId="3B5B5888" w:rsidR="00770D9A" w:rsidRPr="00CA70C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Cargo:</w:t>
      </w:r>
      <w:r w:rsidRPr="00770D9A">
        <w:t xml:space="preserve"> </w:t>
      </w:r>
      <w:r w:rsidRPr="00770D9A">
        <w:rPr>
          <w:rFonts w:ascii="Arial" w:hAnsi="Arial" w:cs="Arial"/>
        </w:rPr>
        <w:t>Investigadora Principal CONICET. Profesora Titular en Métodos de Investigación Psicológica.</w:t>
      </w:r>
      <w:r>
        <w:rPr>
          <w:rFonts w:ascii="Arial" w:hAnsi="Arial" w:cs="Arial"/>
        </w:rPr>
        <w:t xml:space="preserve"> </w:t>
      </w:r>
      <w:r w:rsidRPr="00770D9A">
        <w:rPr>
          <w:rFonts w:ascii="Arial" w:hAnsi="Arial" w:cs="Arial"/>
        </w:rPr>
        <w:t>Universidad Nacional de Córdoba.</w:t>
      </w:r>
    </w:p>
    <w:p w14:paraId="2574E5F3" w14:textId="3A6022B0" w:rsidR="00770D9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Institución: Instituto de investigaciones Psicológicas (IIPSI) - Universidad Nacional de Córdoba (UNC) - Consejo Nacional de Investigaciones Científicas y Técnicas (CONICET).</w:t>
      </w:r>
    </w:p>
    <w:p w14:paraId="151F8624" w14:textId="2E9797F0" w:rsidR="00770D9A" w:rsidRDefault="00770D9A" w:rsidP="00770D9A">
      <w:pPr>
        <w:rPr>
          <w:rFonts w:ascii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 wp14:anchorId="4D3FC2BF" wp14:editId="221F0390">
            <wp:extent cx="1789732" cy="95322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732" cy="953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AC9DA5" w14:textId="044620D2" w:rsidR="00770D9A" w:rsidRDefault="00770D9A" w:rsidP="00770D9A">
      <w:pPr>
        <w:rPr>
          <w:rFonts w:ascii="Arial" w:hAnsi="Arial" w:cs="Arial"/>
        </w:rPr>
      </w:pPr>
    </w:p>
    <w:p w14:paraId="25CD5C58" w14:textId="459C3A68" w:rsidR="00770D9A" w:rsidRPr="00CA70C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Autor</w:t>
      </w:r>
      <w:r>
        <w:rPr>
          <w:rFonts w:ascii="Arial" w:hAnsi="Arial" w:cs="Arial"/>
        </w:rPr>
        <w:t>a</w:t>
      </w:r>
      <w:r w:rsidRPr="00CA70C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Cecilia Reyna</w:t>
      </w:r>
    </w:p>
    <w:p w14:paraId="525C671F" w14:textId="1051D5B3" w:rsidR="00770D9A" w:rsidRPr="00770D9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Cargo:</w:t>
      </w:r>
      <w:r w:rsidRPr="00770D9A">
        <w:t xml:space="preserve"> </w:t>
      </w:r>
      <w:r w:rsidRPr="00770D9A">
        <w:rPr>
          <w:rFonts w:ascii="Arial" w:hAnsi="Arial" w:cs="Arial"/>
        </w:rPr>
        <w:t>Investigadora Adjunta CONICET. Profesora Adjunta en Psicoestadística Descriptiva e Inferencial, Profesora Asistente en Metodología de la Investigación Psicológica, y Profesora Asistente en Introducción a la Psicología. Universidad Nacional de Córdoba.</w:t>
      </w:r>
    </w:p>
    <w:p w14:paraId="3DECF138" w14:textId="77777777" w:rsidR="00770D9A" w:rsidRDefault="00770D9A" w:rsidP="00770D9A">
      <w:pPr>
        <w:rPr>
          <w:rFonts w:ascii="Arial" w:hAnsi="Arial" w:cs="Arial"/>
        </w:rPr>
      </w:pPr>
      <w:r w:rsidRPr="00CA70CA">
        <w:rPr>
          <w:rFonts w:ascii="Arial" w:hAnsi="Arial" w:cs="Arial"/>
        </w:rPr>
        <w:t>Institución: Instituto de investigaciones Psicológicas (IIPSI) - Universidad Nacional de Córdoba (UNC) - Consejo Nacional de Investigaciones Científicas y Técnicas (CONICET).</w:t>
      </w:r>
    </w:p>
    <w:p w14:paraId="0D0F31B2" w14:textId="6517A513" w:rsidR="00770D9A" w:rsidRPr="00CA70CA" w:rsidRDefault="00770D9A" w:rsidP="00CA70C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24AAA2" wp14:editId="1169AD06">
            <wp:extent cx="1171575" cy="69468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824" cy="7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D9A" w:rsidRPr="00CA70C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6F5D2" w14:textId="77777777" w:rsidR="00AC53A6" w:rsidRDefault="00AC53A6" w:rsidP="00CA70CA">
      <w:pPr>
        <w:spacing w:after="0" w:line="240" w:lineRule="auto"/>
      </w:pPr>
      <w:r>
        <w:separator/>
      </w:r>
    </w:p>
  </w:endnote>
  <w:endnote w:type="continuationSeparator" w:id="0">
    <w:p w14:paraId="4B890BB6" w14:textId="77777777" w:rsidR="00AC53A6" w:rsidRDefault="00AC53A6" w:rsidP="00C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B797" w14:textId="53737644" w:rsidR="00CA70CA" w:rsidRDefault="00CA70CA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allowOverlap="1" wp14:anchorId="0F8CDF2E" wp14:editId="120FC506">
          <wp:simplePos x="0" y="0"/>
          <wp:positionH relativeFrom="page">
            <wp:posOffset>152400</wp:posOffset>
          </wp:positionH>
          <wp:positionV relativeFrom="bottomMargin">
            <wp:align>top</wp:align>
          </wp:positionV>
          <wp:extent cx="7097517" cy="499204"/>
          <wp:effectExtent l="0" t="0" r="825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7517" cy="499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EBC81" w14:textId="77777777" w:rsidR="00AC53A6" w:rsidRDefault="00AC53A6" w:rsidP="00CA70CA">
      <w:pPr>
        <w:spacing w:after="0" w:line="240" w:lineRule="auto"/>
      </w:pPr>
      <w:r>
        <w:separator/>
      </w:r>
    </w:p>
  </w:footnote>
  <w:footnote w:type="continuationSeparator" w:id="0">
    <w:p w14:paraId="415265A8" w14:textId="77777777" w:rsidR="00AC53A6" w:rsidRDefault="00AC53A6" w:rsidP="00CA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CA"/>
    <w:rsid w:val="00770D9A"/>
    <w:rsid w:val="00831005"/>
    <w:rsid w:val="00AC53A6"/>
    <w:rsid w:val="00CA70CA"/>
    <w:rsid w:val="00DC2F17"/>
    <w:rsid w:val="00F1298C"/>
    <w:rsid w:val="00F4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90A"/>
  <w15:chartTrackingRefBased/>
  <w15:docId w15:val="{D17034D6-980C-46F2-95BC-31A83B4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0CA"/>
  </w:style>
  <w:style w:type="paragraph" w:styleId="Piedepgina">
    <w:name w:val="footer"/>
    <w:basedOn w:val="Normal"/>
    <w:link w:val="PiedepginaCar"/>
    <w:uiPriority w:val="99"/>
    <w:unhideWhenUsed/>
    <w:rsid w:val="00CA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Correa</dc:creator>
  <cp:keywords/>
  <dc:description/>
  <cp:lastModifiedBy>Pablo Correa</cp:lastModifiedBy>
  <cp:revision>4</cp:revision>
  <dcterms:created xsi:type="dcterms:W3CDTF">2021-01-18T16:09:00Z</dcterms:created>
  <dcterms:modified xsi:type="dcterms:W3CDTF">2021-01-18T16:21:00Z</dcterms:modified>
</cp:coreProperties>
</file>