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44726" w14:textId="77777777" w:rsidR="00192FBF" w:rsidRDefault="00192FBF">
      <w:pPr>
        <w:rPr>
          <w:rFonts w:ascii="Arial" w:eastAsia="Arial" w:hAnsi="Arial" w:cs="Arial"/>
          <w:b/>
          <w:sz w:val="22"/>
          <w:szCs w:val="22"/>
        </w:rPr>
      </w:pPr>
    </w:p>
    <w:p w14:paraId="2B4A3AC6" w14:textId="77777777" w:rsidR="00192FBF" w:rsidRPr="0064338F" w:rsidRDefault="006E56B0" w:rsidP="0049733D">
      <w:pPr>
        <w:pStyle w:val="MDPI12title"/>
        <w:rPr>
          <w:rFonts w:ascii="Arial" w:hAnsi="Arial" w:cs="Arial"/>
          <w:sz w:val="22"/>
          <w:szCs w:val="22"/>
          <w:lang w:val="es-ES"/>
        </w:rPr>
      </w:pPr>
      <w:r w:rsidRPr="0064338F">
        <w:rPr>
          <w:rFonts w:ascii="Arial" w:eastAsia="Arial" w:hAnsi="Arial" w:cs="Arial"/>
          <w:sz w:val="22"/>
          <w:szCs w:val="22"/>
        </w:rPr>
        <w:t>Title of the article:</w:t>
      </w:r>
      <w:r w:rsidR="0049733D" w:rsidRPr="0064338F">
        <w:rPr>
          <w:rFonts w:ascii="Arial" w:eastAsia="Arial" w:hAnsi="Arial" w:cs="Arial"/>
          <w:b w:val="0"/>
          <w:sz w:val="22"/>
          <w:szCs w:val="22"/>
        </w:rPr>
        <w:t xml:space="preserve"> </w:t>
      </w:r>
      <w:r w:rsidR="0049733D" w:rsidRPr="0064338F">
        <w:rPr>
          <w:rFonts w:ascii="Arial" w:hAnsi="Arial" w:cs="Arial"/>
          <w:b w:val="0"/>
          <w:sz w:val="22"/>
          <w:szCs w:val="22"/>
        </w:rPr>
        <w:t>Psychosocial characteristics</w:t>
      </w:r>
      <w:r w:rsidR="0049733D" w:rsidRPr="0064338F">
        <w:rPr>
          <w:rFonts w:ascii="Arial" w:eastAsia="MS ??" w:hAnsi="Arial" w:cs="Arial"/>
          <w:b w:val="0"/>
          <w:bCs/>
          <w:kern w:val="36"/>
          <w:sz w:val="22"/>
          <w:szCs w:val="22"/>
          <w:lang w:eastAsia="es-ES"/>
        </w:rPr>
        <w:t xml:space="preserve"> and cognitive function in community-dwelling adults over 50 years </w:t>
      </w:r>
      <w:r w:rsidR="0049733D" w:rsidRPr="0064338F">
        <w:rPr>
          <w:rFonts w:ascii="Arial" w:hAnsi="Arial" w:cs="Arial"/>
          <w:b w:val="0"/>
          <w:sz w:val="22"/>
          <w:szCs w:val="22"/>
        </w:rPr>
        <w:t>from the Mexican Health and Aging Study (MHAS).</w:t>
      </w:r>
      <w:r w:rsidRPr="0064338F">
        <w:rPr>
          <w:rFonts w:ascii="Arial" w:eastAsia="Arial" w:hAnsi="Arial" w:cs="Arial"/>
          <w:sz w:val="22"/>
          <w:szCs w:val="22"/>
        </w:rPr>
        <w:br/>
      </w:r>
      <w:r w:rsidRPr="0064338F">
        <w:rPr>
          <w:rFonts w:ascii="Arial" w:eastAsia="Arial" w:hAnsi="Arial" w:cs="Arial"/>
          <w:sz w:val="22"/>
          <w:szCs w:val="22"/>
        </w:rPr>
        <w:br/>
      </w:r>
      <w:proofErr w:type="spellStart"/>
      <w:r w:rsidRPr="0064338F">
        <w:rPr>
          <w:rFonts w:ascii="Arial" w:eastAsia="Arial" w:hAnsi="Arial" w:cs="Arial"/>
          <w:sz w:val="22"/>
          <w:szCs w:val="22"/>
          <w:lang w:val="es-ES"/>
        </w:rPr>
        <w:t>Authors</w:t>
      </w:r>
      <w:proofErr w:type="spellEnd"/>
      <w:r w:rsidRPr="0064338F">
        <w:rPr>
          <w:rFonts w:ascii="Arial" w:eastAsia="Arial" w:hAnsi="Arial" w:cs="Arial"/>
          <w:sz w:val="22"/>
          <w:szCs w:val="22"/>
          <w:lang w:val="es-ES"/>
        </w:rPr>
        <w:t>:</w:t>
      </w:r>
    </w:p>
    <w:p w14:paraId="59BD79B9" w14:textId="4E5DC28D" w:rsidR="0049733D" w:rsidRPr="0064338F" w:rsidRDefault="0049733D" w:rsidP="0049733D">
      <w:pPr>
        <w:pStyle w:val="MDPI13authornames"/>
        <w:rPr>
          <w:rFonts w:ascii="Arial" w:eastAsia="MS ??" w:hAnsi="Arial" w:cs="Arial"/>
          <w:b w:val="0"/>
          <w:bCs/>
          <w:sz w:val="22"/>
          <w:vertAlign w:val="superscript"/>
          <w:lang w:val="es-MX"/>
        </w:rPr>
      </w:pPr>
      <w:r w:rsidRPr="0064338F">
        <w:rPr>
          <w:rFonts w:ascii="Arial" w:eastAsia="MS ??" w:hAnsi="Arial" w:cs="Arial"/>
          <w:b w:val="0"/>
          <w:bCs/>
          <w:sz w:val="22"/>
          <w:lang w:val="es-MX"/>
        </w:rPr>
        <w:t>Mariana Andrea Barragán-García</w:t>
      </w:r>
      <w:r w:rsidRPr="0064338F">
        <w:rPr>
          <w:rFonts w:ascii="Arial" w:eastAsia="MS ??" w:hAnsi="Arial" w:cs="Arial"/>
          <w:b w:val="0"/>
          <w:bCs/>
          <w:sz w:val="22"/>
          <w:vertAlign w:val="superscript"/>
          <w:lang w:val="es-MX"/>
        </w:rPr>
        <w:t>1</w:t>
      </w:r>
      <w:r w:rsidRPr="0064338F">
        <w:rPr>
          <w:rFonts w:ascii="Arial" w:eastAsia="MS ??" w:hAnsi="Arial" w:cs="Arial"/>
          <w:b w:val="0"/>
          <w:bCs/>
          <w:sz w:val="22"/>
          <w:lang w:val="es-MX"/>
        </w:rPr>
        <w:t>, Ricardo Ramírez-Aldana</w:t>
      </w:r>
      <w:proofErr w:type="gramStart"/>
      <w:r w:rsidRPr="0064338F">
        <w:rPr>
          <w:rFonts w:ascii="Arial" w:eastAsia="MS ??" w:hAnsi="Arial" w:cs="Arial"/>
          <w:b w:val="0"/>
          <w:bCs/>
          <w:sz w:val="22"/>
          <w:vertAlign w:val="superscript"/>
          <w:lang w:val="es-MX"/>
        </w:rPr>
        <w:t>2</w:t>
      </w:r>
      <w:r w:rsidRPr="0064338F">
        <w:rPr>
          <w:rFonts w:ascii="Arial" w:eastAsia="MS ??" w:hAnsi="Arial" w:cs="Arial"/>
          <w:b w:val="0"/>
          <w:bCs/>
          <w:sz w:val="22"/>
          <w:lang w:val="es-MX"/>
        </w:rPr>
        <w:t>,  Isaac</w:t>
      </w:r>
      <w:proofErr w:type="gramEnd"/>
      <w:r w:rsidRPr="0064338F">
        <w:rPr>
          <w:rFonts w:ascii="Arial" w:eastAsia="MS ??" w:hAnsi="Arial" w:cs="Arial"/>
          <w:b w:val="0"/>
          <w:bCs/>
          <w:sz w:val="22"/>
          <w:lang w:val="es-MX"/>
        </w:rPr>
        <w:t xml:space="preserve"> Acosta-Castillo</w:t>
      </w:r>
      <w:r w:rsidRPr="0064338F">
        <w:rPr>
          <w:rFonts w:ascii="Arial" w:eastAsia="MS ??" w:hAnsi="Arial" w:cs="Arial"/>
          <w:b w:val="0"/>
          <w:bCs/>
          <w:sz w:val="22"/>
          <w:vertAlign w:val="superscript"/>
          <w:lang w:val="es-MX"/>
        </w:rPr>
        <w:t>3</w:t>
      </w:r>
      <w:r w:rsidRPr="0064338F">
        <w:rPr>
          <w:rFonts w:ascii="Arial" w:eastAsia="MS ??" w:hAnsi="Arial" w:cs="Arial"/>
          <w:b w:val="0"/>
          <w:bCs/>
          <w:sz w:val="22"/>
          <w:lang w:val="es-MX"/>
        </w:rPr>
        <w:t>, Francisco Lorenzo Juárez García</w:t>
      </w:r>
      <w:r w:rsidRPr="0064338F">
        <w:rPr>
          <w:rFonts w:ascii="Arial" w:eastAsia="MS ??" w:hAnsi="Arial" w:cs="Arial"/>
          <w:b w:val="0"/>
          <w:bCs/>
          <w:sz w:val="22"/>
          <w:vertAlign w:val="superscript"/>
          <w:lang w:val="es-MX"/>
        </w:rPr>
        <w:t>4</w:t>
      </w:r>
      <w:r w:rsidR="0064338F">
        <w:rPr>
          <w:rFonts w:ascii="Arial" w:eastAsia="MS ??" w:hAnsi="Arial" w:cs="Arial"/>
          <w:b w:val="0"/>
          <w:bCs/>
          <w:sz w:val="22"/>
          <w:lang w:val="es-MX"/>
        </w:rPr>
        <w:t>,</w:t>
      </w:r>
      <w:r w:rsidRPr="0064338F">
        <w:rPr>
          <w:rFonts w:ascii="Arial" w:eastAsia="MS ??" w:hAnsi="Arial" w:cs="Arial"/>
          <w:b w:val="0"/>
          <w:bCs/>
          <w:sz w:val="22"/>
          <w:lang w:val="es-MX"/>
        </w:rPr>
        <w:t xml:space="preserve">  Carmen García-Peña</w:t>
      </w:r>
      <w:r w:rsidRPr="0064338F">
        <w:rPr>
          <w:rFonts w:ascii="Arial" w:eastAsia="MS ??" w:hAnsi="Arial" w:cs="Arial"/>
          <w:b w:val="0"/>
          <w:bCs/>
          <w:sz w:val="22"/>
          <w:vertAlign w:val="superscript"/>
          <w:lang w:val="es-MX"/>
        </w:rPr>
        <w:t>5</w:t>
      </w:r>
    </w:p>
    <w:p w14:paraId="54F38619" w14:textId="77777777" w:rsidR="00192FBF" w:rsidRPr="0064338F" w:rsidRDefault="006E56B0">
      <w:pPr>
        <w:rPr>
          <w:rFonts w:ascii="Arial" w:eastAsia="Arial" w:hAnsi="Arial" w:cs="Arial"/>
          <w:b/>
          <w:sz w:val="22"/>
          <w:szCs w:val="22"/>
        </w:rPr>
      </w:pPr>
      <w:r w:rsidRPr="0064338F">
        <w:rPr>
          <w:rFonts w:ascii="Arial" w:eastAsia="Arial" w:hAnsi="Arial" w:cs="Arial"/>
          <w:b/>
          <w:sz w:val="22"/>
          <w:szCs w:val="22"/>
        </w:rPr>
        <w:t>Authors’ affiliations:</w:t>
      </w:r>
    </w:p>
    <w:p w14:paraId="1D6C4965" w14:textId="77777777" w:rsidR="0049733D" w:rsidRPr="0064338F" w:rsidRDefault="0049733D" w:rsidP="0049733D">
      <w:pPr>
        <w:rPr>
          <w:rFonts w:ascii="Arial" w:hAnsi="Arial" w:cs="Arial"/>
          <w:sz w:val="22"/>
          <w:szCs w:val="22"/>
          <w:lang w:eastAsia="de-DE" w:bidi="en-US"/>
        </w:rPr>
      </w:pPr>
    </w:p>
    <w:p w14:paraId="5E487923" w14:textId="22DE0A5F" w:rsidR="0049733D" w:rsidRPr="0064338F" w:rsidRDefault="0049733D" w:rsidP="0049733D">
      <w:pPr>
        <w:pStyle w:val="MDPI16affiliation"/>
        <w:ind w:left="0" w:firstLine="0"/>
        <w:rPr>
          <w:rFonts w:ascii="Arial" w:eastAsia="MS ??" w:hAnsi="Arial" w:cs="Arial"/>
          <w:sz w:val="22"/>
          <w:szCs w:val="22"/>
          <w:lang w:val="es-MX"/>
        </w:rPr>
      </w:pPr>
      <w:proofErr w:type="gramStart"/>
      <w:r w:rsidRPr="0064338F">
        <w:rPr>
          <w:rFonts w:ascii="Arial" w:eastAsia="MS ??" w:hAnsi="Arial" w:cs="Arial"/>
          <w:sz w:val="22"/>
          <w:szCs w:val="22"/>
          <w:vertAlign w:val="superscript"/>
          <w:lang w:val="es-ES"/>
        </w:rPr>
        <w:t xml:space="preserve">1  </w:t>
      </w:r>
      <w:r w:rsidR="0064338F" w:rsidRPr="0064338F">
        <w:rPr>
          <w:rFonts w:ascii="Arial" w:eastAsia="MS ??" w:hAnsi="Arial" w:cs="Arial"/>
          <w:sz w:val="22"/>
          <w:szCs w:val="22"/>
          <w:lang w:val="es-ES"/>
        </w:rPr>
        <w:t>PhD</w:t>
      </w:r>
      <w:proofErr w:type="gramEnd"/>
      <w:r w:rsidR="0064338F" w:rsidRPr="0064338F">
        <w:rPr>
          <w:rFonts w:ascii="Arial" w:eastAsia="MS ??" w:hAnsi="Arial" w:cs="Arial"/>
          <w:sz w:val="22"/>
          <w:szCs w:val="22"/>
          <w:lang w:val="es-ES"/>
        </w:rPr>
        <w:t xml:space="preserve"> </w:t>
      </w:r>
      <w:proofErr w:type="spellStart"/>
      <w:r w:rsidR="0064338F" w:rsidRPr="0064338F">
        <w:rPr>
          <w:rFonts w:ascii="Arial" w:eastAsia="MS ??" w:hAnsi="Arial" w:cs="Arial"/>
          <w:sz w:val="22"/>
          <w:szCs w:val="22"/>
          <w:lang w:val="es-ES"/>
        </w:rPr>
        <w:t>student</w:t>
      </w:r>
      <w:proofErr w:type="spellEnd"/>
      <w:r w:rsidR="0064338F" w:rsidRPr="0064338F">
        <w:rPr>
          <w:rFonts w:ascii="Arial" w:eastAsia="MS ??" w:hAnsi="Arial" w:cs="Arial"/>
          <w:sz w:val="22"/>
          <w:szCs w:val="22"/>
          <w:lang w:val="es-ES"/>
        </w:rPr>
        <w:t xml:space="preserve"> </w:t>
      </w:r>
      <w:r w:rsidRPr="0064338F">
        <w:rPr>
          <w:rFonts w:ascii="Arial" w:eastAsia="MS ??" w:hAnsi="Arial" w:cs="Arial"/>
          <w:sz w:val="22"/>
          <w:szCs w:val="22"/>
          <w:lang w:val="es-ES"/>
        </w:rPr>
        <w:t>.</w:t>
      </w:r>
      <w:r w:rsidR="0064338F" w:rsidRPr="0064338F">
        <w:rPr>
          <w:rFonts w:ascii="Arial" w:eastAsia="MS ??" w:hAnsi="Arial" w:cs="Arial"/>
          <w:sz w:val="22"/>
          <w:szCs w:val="22"/>
          <w:lang w:val="es-ES"/>
        </w:rPr>
        <w:t xml:space="preserve"> </w:t>
      </w:r>
      <w:r w:rsidR="0064338F" w:rsidRPr="0064338F">
        <w:rPr>
          <w:rFonts w:ascii="Arial" w:eastAsia="MS ??" w:hAnsi="Arial" w:cs="Arial"/>
          <w:sz w:val="22"/>
          <w:szCs w:val="22"/>
        </w:rPr>
        <w:t>National Autonomous University of Mexico (UNAM</w:t>
      </w:r>
      <w:proofErr w:type="gramStart"/>
      <w:r w:rsidR="0064338F" w:rsidRPr="0064338F">
        <w:rPr>
          <w:rFonts w:ascii="Arial" w:eastAsia="MS ??" w:hAnsi="Arial" w:cs="Arial"/>
          <w:sz w:val="22"/>
          <w:szCs w:val="22"/>
        </w:rPr>
        <w:t xml:space="preserve">) </w:t>
      </w:r>
      <w:r w:rsidR="0064338F" w:rsidRPr="0064338F">
        <w:rPr>
          <w:rFonts w:ascii="Arial" w:eastAsia="MS ??" w:hAnsi="Arial" w:cs="Arial"/>
          <w:sz w:val="22"/>
          <w:szCs w:val="22"/>
        </w:rPr>
        <w:t>.</w:t>
      </w:r>
      <w:proofErr w:type="gramEnd"/>
      <w:r w:rsidRPr="0064338F">
        <w:rPr>
          <w:rFonts w:ascii="Arial" w:eastAsia="MS ??" w:hAnsi="Arial" w:cs="Arial"/>
          <w:sz w:val="22"/>
          <w:szCs w:val="22"/>
        </w:rPr>
        <w:t xml:space="preserve"> </w:t>
      </w:r>
      <w:r w:rsidRPr="0064338F">
        <w:rPr>
          <w:rFonts w:ascii="Arial" w:eastAsia="MS ??" w:hAnsi="Arial" w:cs="Arial"/>
          <w:sz w:val="22"/>
          <w:szCs w:val="22"/>
          <w:lang w:val="es-MX"/>
        </w:rPr>
        <w:t xml:space="preserve">Periférico Sur No. 2767, Col. San </w:t>
      </w:r>
      <w:proofErr w:type="spellStart"/>
      <w:r w:rsidRPr="0064338F">
        <w:rPr>
          <w:rFonts w:ascii="Arial" w:eastAsia="MS ??" w:hAnsi="Arial" w:cs="Arial"/>
          <w:sz w:val="22"/>
          <w:szCs w:val="22"/>
          <w:lang w:val="es-MX"/>
        </w:rPr>
        <w:t>Jeronimo</w:t>
      </w:r>
      <w:proofErr w:type="spellEnd"/>
      <w:r w:rsidRPr="0064338F">
        <w:rPr>
          <w:rFonts w:ascii="Arial" w:eastAsia="MS ??" w:hAnsi="Arial" w:cs="Arial"/>
          <w:sz w:val="22"/>
          <w:szCs w:val="22"/>
          <w:lang w:val="es-MX"/>
        </w:rPr>
        <w:t xml:space="preserve"> </w:t>
      </w:r>
      <w:proofErr w:type="spellStart"/>
      <w:r w:rsidRPr="0064338F">
        <w:rPr>
          <w:rFonts w:ascii="Arial" w:eastAsia="MS ??" w:hAnsi="Arial" w:cs="Arial"/>
          <w:sz w:val="22"/>
          <w:szCs w:val="22"/>
          <w:lang w:val="es-MX"/>
        </w:rPr>
        <w:t>Lidice</w:t>
      </w:r>
      <w:proofErr w:type="spellEnd"/>
      <w:r w:rsidRPr="0064338F">
        <w:rPr>
          <w:rFonts w:ascii="Arial" w:eastAsia="MS ??" w:hAnsi="Arial" w:cs="Arial"/>
          <w:sz w:val="22"/>
          <w:szCs w:val="22"/>
          <w:lang w:val="es-MX"/>
        </w:rPr>
        <w:t>, Del. La Magdalena Contreras, Ciudad de México, México. 10200. mariana.barragan.garcia@hotmail.com</w:t>
      </w:r>
    </w:p>
    <w:p w14:paraId="1D5C1E91" w14:textId="77777777" w:rsidR="0049733D" w:rsidRPr="0064338F" w:rsidRDefault="0049733D" w:rsidP="0049733D">
      <w:pPr>
        <w:pStyle w:val="MDPI16affiliation"/>
        <w:ind w:left="0" w:firstLine="0"/>
        <w:rPr>
          <w:rFonts w:ascii="Arial" w:eastAsia="MS ??" w:hAnsi="Arial" w:cs="Arial"/>
          <w:sz w:val="22"/>
          <w:szCs w:val="22"/>
          <w:lang w:val="es-MX"/>
        </w:rPr>
      </w:pPr>
      <w:proofErr w:type="gramStart"/>
      <w:r w:rsidRPr="0064338F">
        <w:rPr>
          <w:rFonts w:ascii="Arial" w:eastAsia="MS ??" w:hAnsi="Arial" w:cs="Arial"/>
          <w:sz w:val="22"/>
          <w:szCs w:val="22"/>
          <w:vertAlign w:val="superscript"/>
          <w:lang w:val="es-MX"/>
        </w:rPr>
        <w:t xml:space="preserve">2  </w:t>
      </w:r>
      <w:proofErr w:type="spellStart"/>
      <w:r w:rsidRPr="0064338F">
        <w:rPr>
          <w:rFonts w:ascii="Arial" w:eastAsia="MS ??" w:hAnsi="Arial" w:cs="Arial"/>
          <w:sz w:val="22"/>
          <w:szCs w:val="22"/>
          <w:lang w:val="es-MX"/>
        </w:rPr>
        <w:t>Researcher</w:t>
      </w:r>
      <w:proofErr w:type="spellEnd"/>
      <w:proofErr w:type="gramEnd"/>
      <w:r w:rsidRPr="0064338F">
        <w:rPr>
          <w:rFonts w:ascii="Arial" w:eastAsia="MS ??" w:hAnsi="Arial" w:cs="Arial"/>
          <w:sz w:val="22"/>
          <w:szCs w:val="22"/>
          <w:lang w:val="es-MX"/>
        </w:rPr>
        <w:t xml:space="preserve">. </w:t>
      </w:r>
      <w:proofErr w:type="spellStart"/>
      <w:r w:rsidRPr="0064338F">
        <w:rPr>
          <w:rFonts w:ascii="Arial" w:eastAsia="MS ??" w:hAnsi="Arial" w:cs="Arial"/>
          <w:sz w:val="22"/>
          <w:szCs w:val="22"/>
          <w:lang w:val="es-MX"/>
        </w:rPr>
        <w:t>Faculty</w:t>
      </w:r>
      <w:proofErr w:type="spellEnd"/>
      <w:r w:rsidRPr="0064338F">
        <w:rPr>
          <w:rFonts w:ascii="Arial" w:eastAsia="MS ??" w:hAnsi="Arial" w:cs="Arial"/>
          <w:sz w:val="22"/>
          <w:szCs w:val="22"/>
          <w:lang w:val="es-MX"/>
        </w:rPr>
        <w:t xml:space="preserve"> </w:t>
      </w:r>
      <w:proofErr w:type="spellStart"/>
      <w:r w:rsidRPr="0064338F">
        <w:rPr>
          <w:rFonts w:ascii="Arial" w:eastAsia="MS ??" w:hAnsi="Arial" w:cs="Arial"/>
          <w:sz w:val="22"/>
          <w:szCs w:val="22"/>
          <w:lang w:val="es-MX"/>
        </w:rPr>
        <w:t>of</w:t>
      </w:r>
      <w:proofErr w:type="spellEnd"/>
      <w:r w:rsidRPr="0064338F">
        <w:rPr>
          <w:rFonts w:ascii="Arial" w:eastAsia="MS ??" w:hAnsi="Arial" w:cs="Arial"/>
          <w:sz w:val="22"/>
          <w:szCs w:val="22"/>
          <w:lang w:val="es-MX"/>
        </w:rPr>
        <w:t xml:space="preserve"> </w:t>
      </w:r>
      <w:proofErr w:type="spellStart"/>
      <w:r w:rsidRPr="0064338F">
        <w:rPr>
          <w:rFonts w:ascii="Arial" w:eastAsia="MS ??" w:hAnsi="Arial" w:cs="Arial"/>
          <w:sz w:val="22"/>
          <w:szCs w:val="22"/>
          <w:lang w:val="es-MX"/>
        </w:rPr>
        <w:t>Sciences</w:t>
      </w:r>
      <w:proofErr w:type="spellEnd"/>
      <w:r w:rsidRPr="0064338F">
        <w:rPr>
          <w:rFonts w:ascii="Arial" w:eastAsia="MS ??" w:hAnsi="Arial" w:cs="Arial"/>
          <w:sz w:val="22"/>
          <w:szCs w:val="22"/>
          <w:lang w:val="es-MX"/>
        </w:rPr>
        <w:t xml:space="preserve">. </w:t>
      </w:r>
      <w:proofErr w:type="spellStart"/>
      <w:r w:rsidRPr="0064338F">
        <w:rPr>
          <w:rFonts w:ascii="Arial" w:eastAsia="MS ??" w:hAnsi="Arial" w:cs="Arial"/>
          <w:sz w:val="22"/>
          <w:szCs w:val="22"/>
          <w:lang w:val="es-MX"/>
        </w:rPr>
        <w:t>National</w:t>
      </w:r>
      <w:proofErr w:type="spellEnd"/>
      <w:r w:rsidRPr="0064338F">
        <w:rPr>
          <w:rFonts w:ascii="Arial" w:eastAsia="MS ??" w:hAnsi="Arial" w:cs="Arial"/>
          <w:sz w:val="22"/>
          <w:szCs w:val="22"/>
          <w:lang w:val="es-MX"/>
        </w:rPr>
        <w:t xml:space="preserve"> </w:t>
      </w:r>
      <w:proofErr w:type="spellStart"/>
      <w:r w:rsidRPr="0064338F">
        <w:rPr>
          <w:rFonts w:ascii="Arial" w:eastAsia="MS ??" w:hAnsi="Arial" w:cs="Arial"/>
          <w:sz w:val="22"/>
          <w:szCs w:val="22"/>
          <w:lang w:val="es-MX"/>
        </w:rPr>
        <w:t>Autonomous</w:t>
      </w:r>
      <w:proofErr w:type="spellEnd"/>
      <w:r w:rsidRPr="0064338F">
        <w:rPr>
          <w:rFonts w:ascii="Arial" w:eastAsia="MS ??" w:hAnsi="Arial" w:cs="Arial"/>
          <w:sz w:val="22"/>
          <w:szCs w:val="22"/>
          <w:lang w:val="es-MX"/>
        </w:rPr>
        <w:t xml:space="preserve"> </w:t>
      </w:r>
      <w:proofErr w:type="spellStart"/>
      <w:r w:rsidRPr="0064338F">
        <w:rPr>
          <w:rFonts w:ascii="Arial" w:eastAsia="MS ??" w:hAnsi="Arial" w:cs="Arial"/>
          <w:sz w:val="22"/>
          <w:szCs w:val="22"/>
          <w:lang w:val="es-MX"/>
        </w:rPr>
        <w:t>University</w:t>
      </w:r>
      <w:proofErr w:type="spellEnd"/>
      <w:r w:rsidRPr="0064338F">
        <w:rPr>
          <w:rFonts w:ascii="Arial" w:eastAsia="MS ??" w:hAnsi="Arial" w:cs="Arial"/>
          <w:sz w:val="22"/>
          <w:szCs w:val="22"/>
          <w:lang w:val="es-MX"/>
        </w:rPr>
        <w:t xml:space="preserve"> </w:t>
      </w:r>
      <w:proofErr w:type="spellStart"/>
      <w:r w:rsidRPr="0064338F">
        <w:rPr>
          <w:rFonts w:ascii="Arial" w:eastAsia="MS ??" w:hAnsi="Arial" w:cs="Arial"/>
          <w:sz w:val="22"/>
          <w:szCs w:val="22"/>
          <w:lang w:val="es-MX"/>
        </w:rPr>
        <w:t>of</w:t>
      </w:r>
      <w:proofErr w:type="spellEnd"/>
      <w:r w:rsidRPr="0064338F">
        <w:rPr>
          <w:rFonts w:ascii="Arial" w:eastAsia="MS ??" w:hAnsi="Arial" w:cs="Arial"/>
          <w:sz w:val="22"/>
          <w:szCs w:val="22"/>
          <w:lang w:val="es-MX"/>
        </w:rPr>
        <w:t xml:space="preserve"> </w:t>
      </w:r>
      <w:proofErr w:type="spellStart"/>
      <w:r w:rsidRPr="0064338F">
        <w:rPr>
          <w:rFonts w:ascii="Arial" w:eastAsia="MS ??" w:hAnsi="Arial" w:cs="Arial"/>
          <w:sz w:val="22"/>
          <w:szCs w:val="22"/>
          <w:lang w:val="es-MX"/>
        </w:rPr>
        <w:t>Mexico</w:t>
      </w:r>
      <w:proofErr w:type="spellEnd"/>
      <w:r w:rsidRPr="0064338F">
        <w:rPr>
          <w:rFonts w:ascii="Arial" w:eastAsia="MS ??" w:hAnsi="Arial" w:cs="Arial"/>
          <w:sz w:val="22"/>
          <w:szCs w:val="22"/>
          <w:lang w:val="es-MX"/>
        </w:rPr>
        <w:t xml:space="preserve"> (UNAM) Avenida Universidad 3004, Copilco Universidad Coyoacán, 04510, Ciudad de México, CDMX. ricardoramirezaldana@gmail.com</w:t>
      </w:r>
    </w:p>
    <w:p w14:paraId="720D54E6" w14:textId="77777777" w:rsidR="0049733D" w:rsidRPr="0064338F" w:rsidRDefault="0049733D" w:rsidP="0049733D">
      <w:pPr>
        <w:pStyle w:val="MDPI16affiliation"/>
        <w:ind w:left="0" w:firstLine="0"/>
        <w:rPr>
          <w:rFonts w:ascii="Arial" w:hAnsi="Arial" w:cs="Arial"/>
          <w:sz w:val="22"/>
          <w:szCs w:val="22"/>
          <w:shd w:val="clear" w:color="auto" w:fill="FFFFFF"/>
          <w:lang w:val="es-MX"/>
        </w:rPr>
      </w:pPr>
      <w:proofErr w:type="gramStart"/>
      <w:r w:rsidRPr="0064338F">
        <w:rPr>
          <w:rFonts w:ascii="Arial" w:eastAsia="MS ??" w:hAnsi="Arial" w:cs="Arial"/>
          <w:bCs/>
          <w:color w:val="000000" w:themeColor="text1"/>
          <w:kern w:val="36"/>
          <w:sz w:val="22"/>
          <w:szCs w:val="22"/>
          <w:vertAlign w:val="superscript"/>
          <w:lang w:eastAsia="es-ES"/>
        </w:rPr>
        <w:t xml:space="preserve">3  </w:t>
      </w:r>
      <w:r w:rsidRPr="0064338F">
        <w:rPr>
          <w:rFonts w:ascii="Arial" w:eastAsia="MS ??" w:hAnsi="Arial" w:cs="Arial"/>
          <w:bCs/>
          <w:color w:val="000000" w:themeColor="text1"/>
          <w:kern w:val="36"/>
          <w:sz w:val="22"/>
          <w:szCs w:val="22"/>
          <w:lang w:eastAsia="es-ES"/>
        </w:rPr>
        <w:t>Researcher</w:t>
      </w:r>
      <w:proofErr w:type="gramEnd"/>
      <w:r w:rsidRPr="0064338F">
        <w:rPr>
          <w:rFonts w:ascii="Arial" w:eastAsia="MS ??" w:hAnsi="Arial" w:cs="Arial"/>
          <w:bCs/>
          <w:color w:val="000000" w:themeColor="text1"/>
          <w:kern w:val="36"/>
          <w:sz w:val="22"/>
          <w:szCs w:val="22"/>
          <w:lang w:eastAsia="es-ES"/>
        </w:rPr>
        <w:t xml:space="preserve">. National Institute of Neurology and Neurosurgery. </w:t>
      </w:r>
      <w:r w:rsidRPr="0064338F">
        <w:rPr>
          <w:rFonts w:ascii="Arial" w:hAnsi="Arial" w:cs="Arial"/>
          <w:color w:val="4D5156"/>
          <w:sz w:val="22"/>
          <w:szCs w:val="22"/>
          <w:shd w:val="clear" w:color="auto" w:fill="FFFFFF"/>
          <w:lang w:val="es-MX"/>
        </w:rPr>
        <w:t>Manuel Velasco Suárez</w:t>
      </w:r>
      <w:r w:rsidRPr="0064338F">
        <w:rPr>
          <w:rFonts w:ascii="Arial" w:hAnsi="Arial" w:cs="Arial"/>
          <w:sz w:val="22"/>
          <w:szCs w:val="22"/>
          <w:lang w:val="es-MX"/>
        </w:rPr>
        <w:t>.</w:t>
      </w:r>
      <w:r w:rsidRPr="0064338F">
        <w:rPr>
          <w:rStyle w:val="w8qarf"/>
          <w:rFonts w:ascii="Arial" w:hAnsi="Arial" w:cs="Arial"/>
          <w:b/>
          <w:bCs/>
          <w:color w:val="202124"/>
          <w:sz w:val="22"/>
          <w:szCs w:val="22"/>
          <w:shd w:val="clear" w:color="auto" w:fill="FFFFFF"/>
          <w:lang w:val="es-MX"/>
        </w:rPr>
        <w:t> </w:t>
      </w:r>
      <w:r w:rsidRPr="0064338F">
        <w:rPr>
          <w:rStyle w:val="lrzxr"/>
          <w:rFonts w:ascii="Arial" w:hAnsi="Arial" w:cs="Arial"/>
          <w:color w:val="202124"/>
          <w:sz w:val="22"/>
          <w:szCs w:val="22"/>
          <w:shd w:val="clear" w:color="auto" w:fill="FFFFFF"/>
          <w:lang w:val="es-MX"/>
        </w:rPr>
        <w:t xml:space="preserve">Av. Insurgentes Sur 3877, La Fama, Tlalpan, 14269 Ciudad de México, CDMX. </w:t>
      </w:r>
      <w:r w:rsidRPr="0064338F">
        <w:rPr>
          <w:rFonts w:ascii="Arial" w:hAnsi="Arial" w:cs="Arial"/>
          <w:sz w:val="22"/>
          <w:szCs w:val="22"/>
          <w:shd w:val="clear" w:color="auto" w:fill="FFFFFF"/>
          <w:lang w:val="es-MX"/>
        </w:rPr>
        <w:t>ixhuetzca@hotmail.com</w:t>
      </w:r>
    </w:p>
    <w:p w14:paraId="047EEC8D" w14:textId="77777777" w:rsidR="0049733D" w:rsidRPr="0064338F" w:rsidRDefault="0049733D" w:rsidP="0049733D">
      <w:pPr>
        <w:pStyle w:val="MDPI16affiliation"/>
        <w:ind w:left="0" w:firstLine="0"/>
        <w:rPr>
          <w:rFonts w:ascii="Arial" w:hAnsi="Arial" w:cs="Arial"/>
          <w:sz w:val="22"/>
          <w:szCs w:val="22"/>
          <w:shd w:val="clear" w:color="auto" w:fill="FFFFFF"/>
          <w:lang w:val="es-MX"/>
        </w:rPr>
      </w:pPr>
      <w:proofErr w:type="gramStart"/>
      <w:r w:rsidRPr="0064338F">
        <w:rPr>
          <w:rFonts w:ascii="Arial" w:eastAsia="MS ??" w:hAnsi="Arial" w:cs="Arial"/>
          <w:bCs/>
          <w:color w:val="000000" w:themeColor="text1"/>
          <w:kern w:val="36"/>
          <w:sz w:val="22"/>
          <w:szCs w:val="22"/>
          <w:vertAlign w:val="superscript"/>
          <w:lang w:eastAsia="es-ES"/>
        </w:rPr>
        <w:t xml:space="preserve">4  </w:t>
      </w:r>
      <w:r w:rsidRPr="0064338F">
        <w:rPr>
          <w:rFonts w:ascii="Arial" w:eastAsia="MS ??" w:hAnsi="Arial" w:cs="Arial"/>
          <w:bCs/>
          <w:color w:val="000000" w:themeColor="text1"/>
          <w:kern w:val="36"/>
          <w:sz w:val="22"/>
          <w:szCs w:val="22"/>
          <w:lang w:eastAsia="es-ES"/>
        </w:rPr>
        <w:t>Researcher</w:t>
      </w:r>
      <w:proofErr w:type="gramEnd"/>
      <w:r w:rsidRPr="0064338F">
        <w:rPr>
          <w:rFonts w:ascii="Arial" w:eastAsia="MS ??" w:hAnsi="Arial" w:cs="Arial"/>
          <w:bCs/>
          <w:color w:val="000000" w:themeColor="text1"/>
          <w:kern w:val="36"/>
          <w:sz w:val="22"/>
          <w:szCs w:val="22"/>
          <w:lang w:eastAsia="es-ES"/>
        </w:rPr>
        <w:t xml:space="preserve"> National Institute of Psychiatry. </w:t>
      </w:r>
      <w:r w:rsidRPr="0064338F">
        <w:rPr>
          <w:rFonts w:ascii="Arial" w:eastAsia="MS ??" w:hAnsi="Arial" w:cs="Arial"/>
          <w:bCs/>
          <w:color w:val="000000" w:themeColor="text1"/>
          <w:kern w:val="36"/>
          <w:sz w:val="22"/>
          <w:szCs w:val="22"/>
          <w:lang w:val="es-MX" w:eastAsia="es-ES"/>
        </w:rPr>
        <w:t xml:space="preserve">Ramón de la Fuente Muñiz. </w:t>
      </w:r>
      <w:proofErr w:type="spellStart"/>
      <w:r w:rsidRPr="0064338F">
        <w:rPr>
          <w:rFonts w:ascii="Arial" w:hAnsi="Arial" w:cs="Arial"/>
          <w:sz w:val="22"/>
          <w:szCs w:val="22"/>
          <w:shd w:val="clear" w:color="auto" w:fill="FFFFFF"/>
          <w:lang w:val="es-MX"/>
        </w:rPr>
        <w:t>Calz</w:t>
      </w:r>
      <w:proofErr w:type="spellEnd"/>
      <w:r w:rsidRPr="0064338F">
        <w:rPr>
          <w:rFonts w:ascii="Arial" w:hAnsi="Arial" w:cs="Arial"/>
          <w:sz w:val="22"/>
          <w:szCs w:val="22"/>
          <w:shd w:val="clear" w:color="auto" w:fill="FFFFFF"/>
          <w:lang w:val="es-MX"/>
        </w:rPr>
        <w:t xml:space="preserve"> México-Xochimilco 101, Colonia, Huipulco, Tlalpan, 14370 Ciudad de México, CDMX. pacojg@imp.edu.mx</w:t>
      </w:r>
    </w:p>
    <w:p w14:paraId="14458D68" w14:textId="77777777" w:rsidR="0049733D" w:rsidRPr="0064338F" w:rsidRDefault="0049733D" w:rsidP="0049733D">
      <w:pPr>
        <w:pStyle w:val="MDPI16affiliation"/>
        <w:ind w:left="0" w:firstLine="0"/>
        <w:rPr>
          <w:rFonts w:ascii="Arial" w:eastAsia="MS ??" w:hAnsi="Arial" w:cs="Arial"/>
          <w:sz w:val="22"/>
          <w:szCs w:val="22"/>
        </w:rPr>
      </w:pPr>
      <w:proofErr w:type="gramStart"/>
      <w:r w:rsidRPr="0064338F">
        <w:rPr>
          <w:rFonts w:ascii="Arial" w:eastAsia="MS ??" w:hAnsi="Arial" w:cs="Arial"/>
          <w:color w:val="000000" w:themeColor="text1"/>
          <w:sz w:val="22"/>
          <w:szCs w:val="22"/>
          <w:vertAlign w:val="superscript"/>
        </w:rPr>
        <w:t xml:space="preserve">5  </w:t>
      </w:r>
      <w:r w:rsidRPr="0064338F">
        <w:rPr>
          <w:rFonts w:ascii="Arial" w:eastAsia="MS ??" w:hAnsi="Arial" w:cs="Arial"/>
          <w:sz w:val="22"/>
          <w:szCs w:val="22"/>
        </w:rPr>
        <w:t>General</w:t>
      </w:r>
      <w:proofErr w:type="gramEnd"/>
      <w:r w:rsidRPr="0064338F">
        <w:rPr>
          <w:rFonts w:ascii="Arial" w:eastAsia="MS ??" w:hAnsi="Arial" w:cs="Arial"/>
          <w:sz w:val="22"/>
          <w:szCs w:val="22"/>
        </w:rPr>
        <w:t xml:space="preserve"> Director. National Institute of Geriatrics. </w:t>
      </w:r>
      <w:r w:rsidRPr="0064338F">
        <w:rPr>
          <w:rFonts w:ascii="Arial" w:eastAsia="MS ??" w:hAnsi="Arial" w:cs="Arial"/>
          <w:sz w:val="22"/>
          <w:szCs w:val="22"/>
          <w:lang w:val="es-MX"/>
        </w:rPr>
        <w:t xml:space="preserve">Periférico Sur No. 2767, Col. San </w:t>
      </w:r>
      <w:proofErr w:type="spellStart"/>
      <w:r w:rsidRPr="0064338F">
        <w:rPr>
          <w:rFonts w:ascii="Arial" w:eastAsia="MS ??" w:hAnsi="Arial" w:cs="Arial"/>
          <w:sz w:val="22"/>
          <w:szCs w:val="22"/>
          <w:lang w:val="es-MX"/>
        </w:rPr>
        <w:t>Jeronimo</w:t>
      </w:r>
      <w:proofErr w:type="spellEnd"/>
      <w:r w:rsidRPr="0064338F">
        <w:rPr>
          <w:rFonts w:ascii="Arial" w:eastAsia="MS ??" w:hAnsi="Arial" w:cs="Arial"/>
          <w:sz w:val="22"/>
          <w:szCs w:val="22"/>
          <w:lang w:val="es-MX"/>
        </w:rPr>
        <w:t xml:space="preserve"> </w:t>
      </w:r>
      <w:proofErr w:type="spellStart"/>
      <w:r w:rsidRPr="0064338F">
        <w:rPr>
          <w:rFonts w:ascii="Arial" w:eastAsia="MS ??" w:hAnsi="Arial" w:cs="Arial"/>
          <w:sz w:val="22"/>
          <w:szCs w:val="22"/>
          <w:lang w:val="es-MX"/>
        </w:rPr>
        <w:t>Lidice</w:t>
      </w:r>
      <w:proofErr w:type="spellEnd"/>
      <w:r w:rsidRPr="0064338F">
        <w:rPr>
          <w:rFonts w:ascii="Arial" w:eastAsia="MS ??" w:hAnsi="Arial" w:cs="Arial"/>
          <w:sz w:val="22"/>
          <w:szCs w:val="22"/>
          <w:lang w:val="es-MX"/>
        </w:rPr>
        <w:t xml:space="preserve">, Del. La Magdalena Contreras, Ciudad de México, México. 10200 México City, </w:t>
      </w:r>
      <w:proofErr w:type="spellStart"/>
      <w:r w:rsidRPr="0064338F">
        <w:rPr>
          <w:rFonts w:ascii="Arial" w:eastAsia="MS ??" w:hAnsi="Arial" w:cs="Arial"/>
          <w:sz w:val="22"/>
          <w:szCs w:val="22"/>
          <w:lang w:val="es-MX"/>
        </w:rPr>
        <w:t>Mexico</w:t>
      </w:r>
      <w:proofErr w:type="spellEnd"/>
      <w:r w:rsidRPr="0064338F">
        <w:rPr>
          <w:rFonts w:ascii="Arial" w:eastAsia="MS ??" w:hAnsi="Arial" w:cs="Arial"/>
          <w:sz w:val="22"/>
          <w:szCs w:val="22"/>
          <w:lang w:val="es-MX"/>
        </w:rPr>
        <w:t xml:space="preserve">. </w:t>
      </w:r>
      <w:hyperlink r:id="rId7" w:history="1">
        <w:r w:rsidRPr="0064338F">
          <w:rPr>
            <w:rStyle w:val="Hipervnculo"/>
            <w:rFonts w:ascii="Arial" w:eastAsia="MS ??" w:hAnsi="Arial" w:cs="Arial"/>
            <w:sz w:val="22"/>
            <w:szCs w:val="22"/>
          </w:rPr>
          <w:t>mcgarcia@inger.gob.mx</w:t>
        </w:r>
      </w:hyperlink>
    </w:p>
    <w:p w14:paraId="4B4E7A64" w14:textId="77777777" w:rsidR="0049733D" w:rsidRPr="0064338F" w:rsidRDefault="0049733D">
      <w:pPr>
        <w:rPr>
          <w:rFonts w:ascii="Arial" w:eastAsia="Arial" w:hAnsi="Arial" w:cs="Arial"/>
          <w:b/>
          <w:sz w:val="22"/>
          <w:szCs w:val="22"/>
        </w:rPr>
      </w:pPr>
    </w:p>
    <w:p w14:paraId="1CBA1D3B" w14:textId="77777777" w:rsidR="00192FBF" w:rsidRPr="0064338F" w:rsidRDefault="006E56B0">
      <w:pPr>
        <w:rPr>
          <w:rFonts w:ascii="Arial" w:eastAsia="Arial" w:hAnsi="Arial" w:cs="Arial"/>
          <w:b/>
          <w:sz w:val="22"/>
          <w:szCs w:val="22"/>
        </w:rPr>
      </w:pPr>
      <w:r w:rsidRPr="0064338F">
        <w:rPr>
          <w:rFonts w:ascii="Arial" w:eastAsia="Arial" w:hAnsi="Arial" w:cs="Arial"/>
          <w:b/>
          <w:sz w:val="22"/>
          <w:szCs w:val="22"/>
        </w:rPr>
        <w:t>Author’s ORCID ID:</w:t>
      </w:r>
    </w:p>
    <w:p w14:paraId="2B001E2D" w14:textId="77777777" w:rsidR="00192FBF" w:rsidRPr="0064338F" w:rsidRDefault="00192FBF">
      <w:pPr>
        <w:rPr>
          <w:rFonts w:ascii="Arial" w:eastAsia="Arial" w:hAnsi="Arial" w:cs="Arial"/>
          <w:b/>
          <w:sz w:val="22"/>
          <w:szCs w:val="22"/>
        </w:rPr>
      </w:pPr>
    </w:p>
    <w:p w14:paraId="191A907A" w14:textId="3B29E5B9" w:rsidR="00192FBF" w:rsidRDefault="006E56B0" w:rsidP="0064338F">
      <w:pPr>
        <w:rPr>
          <w:rFonts w:ascii="Arial" w:eastAsia="Arial" w:hAnsi="Arial" w:cs="Arial"/>
          <w:b/>
          <w:sz w:val="22"/>
          <w:szCs w:val="22"/>
        </w:rPr>
      </w:pPr>
      <w:r w:rsidRPr="0064338F">
        <w:rPr>
          <w:rFonts w:ascii="Arial" w:eastAsia="Arial" w:hAnsi="Arial" w:cs="Arial"/>
          <w:b/>
          <w:sz w:val="22"/>
          <w:szCs w:val="22"/>
        </w:rPr>
        <w:t xml:space="preserve">Author’s citation format: </w:t>
      </w:r>
    </w:p>
    <w:p w14:paraId="7422051A" w14:textId="77777777" w:rsidR="0064338F" w:rsidRDefault="0064338F" w:rsidP="0064338F">
      <w:pPr>
        <w:rPr>
          <w:rFonts w:ascii="Arial" w:eastAsia="Arial" w:hAnsi="Arial" w:cs="Arial"/>
          <w:b/>
          <w:sz w:val="22"/>
          <w:szCs w:val="22"/>
        </w:rPr>
      </w:pPr>
    </w:p>
    <w:p w14:paraId="365C2353" w14:textId="77777777" w:rsidR="0064338F" w:rsidRDefault="0064338F" w:rsidP="0064338F">
      <w:pPr>
        <w:pStyle w:val="MDPI13authornames"/>
        <w:spacing w:after="0"/>
        <w:rPr>
          <w:rFonts w:ascii="Arial" w:eastAsia="MS ??" w:hAnsi="Arial" w:cs="Arial"/>
          <w:b w:val="0"/>
          <w:bCs/>
          <w:sz w:val="22"/>
          <w:lang w:val="es-MX"/>
        </w:rPr>
      </w:pPr>
      <w:r w:rsidRPr="0064338F">
        <w:rPr>
          <w:rFonts w:ascii="Arial" w:eastAsia="MS ??" w:hAnsi="Arial" w:cs="Arial"/>
          <w:b w:val="0"/>
          <w:bCs/>
          <w:sz w:val="22"/>
          <w:lang w:val="es-MX"/>
        </w:rPr>
        <w:t>Mariana Andrea Barragán-Garcí</w:t>
      </w:r>
      <w:r>
        <w:rPr>
          <w:rFonts w:ascii="Arial" w:eastAsia="MS ??" w:hAnsi="Arial" w:cs="Arial"/>
          <w:b w:val="0"/>
          <w:bCs/>
          <w:sz w:val="22"/>
          <w:lang w:val="es-MX"/>
        </w:rPr>
        <w:t>a</w:t>
      </w:r>
      <w:r w:rsidRPr="0064338F">
        <w:rPr>
          <w:rFonts w:ascii="Arial" w:eastAsia="MS ??" w:hAnsi="Arial" w:cs="Arial"/>
          <w:b w:val="0"/>
          <w:bCs/>
          <w:sz w:val="22"/>
          <w:lang w:val="es-MX"/>
        </w:rPr>
        <w:t xml:space="preserve">, </w:t>
      </w:r>
    </w:p>
    <w:p w14:paraId="05A90A70" w14:textId="35C5E0C4" w:rsidR="0064338F" w:rsidRDefault="0064338F" w:rsidP="0064338F">
      <w:pPr>
        <w:pStyle w:val="MDPI13authornames"/>
        <w:spacing w:after="0"/>
        <w:rPr>
          <w:rFonts w:ascii="Arial" w:eastAsia="MS ??" w:hAnsi="Arial" w:cs="Arial"/>
          <w:b w:val="0"/>
          <w:bCs/>
          <w:sz w:val="22"/>
          <w:lang w:val="es-MX"/>
        </w:rPr>
      </w:pPr>
      <w:r w:rsidRPr="0064338F">
        <w:rPr>
          <w:rFonts w:ascii="Arial" w:eastAsia="MS ??" w:hAnsi="Arial" w:cs="Arial"/>
          <w:b w:val="0"/>
          <w:bCs/>
          <w:sz w:val="22"/>
          <w:lang w:val="es-MX"/>
        </w:rPr>
        <w:t>Ricardo Ramírez-Aldana</w:t>
      </w:r>
    </w:p>
    <w:p w14:paraId="0B122E80" w14:textId="3DD1C4CB" w:rsidR="0064338F" w:rsidRDefault="0064338F" w:rsidP="0064338F">
      <w:pPr>
        <w:pStyle w:val="MDPI13authornames"/>
        <w:spacing w:after="0"/>
        <w:rPr>
          <w:rFonts w:ascii="Arial" w:eastAsia="MS ??" w:hAnsi="Arial" w:cs="Arial"/>
          <w:b w:val="0"/>
          <w:bCs/>
          <w:sz w:val="22"/>
          <w:lang w:val="es-MX"/>
        </w:rPr>
      </w:pPr>
      <w:r w:rsidRPr="0064338F">
        <w:rPr>
          <w:rFonts w:ascii="Arial" w:eastAsia="MS ??" w:hAnsi="Arial" w:cs="Arial"/>
          <w:b w:val="0"/>
          <w:bCs/>
          <w:sz w:val="22"/>
          <w:lang w:val="es-MX"/>
        </w:rPr>
        <w:t>Isaac Acosta-Castillo</w:t>
      </w:r>
    </w:p>
    <w:p w14:paraId="20802276" w14:textId="59E8ECFA" w:rsidR="0064338F" w:rsidRDefault="0064338F" w:rsidP="0064338F">
      <w:pPr>
        <w:pStyle w:val="MDPI13authornames"/>
        <w:spacing w:after="0"/>
        <w:rPr>
          <w:rFonts w:ascii="Arial" w:eastAsia="MS ??" w:hAnsi="Arial" w:cs="Arial"/>
          <w:b w:val="0"/>
          <w:bCs/>
          <w:sz w:val="22"/>
          <w:vertAlign w:val="superscript"/>
          <w:lang w:val="es-MX"/>
        </w:rPr>
      </w:pPr>
      <w:r>
        <w:rPr>
          <w:rFonts w:ascii="Arial" w:eastAsia="MS ??" w:hAnsi="Arial" w:cs="Arial"/>
          <w:b w:val="0"/>
          <w:bCs/>
          <w:sz w:val="22"/>
          <w:lang w:val="es-MX"/>
        </w:rPr>
        <w:t>Francisco Lorenzo</w:t>
      </w:r>
      <w:r w:rsidRPr="0064338F">
        <w:rPr>
          <w:rFonts w:ascii="Arial" w:eastAsia="MS ??" w:hAnsi="Arial" w:cs="Arial"/>
          <w:b w:val="0"/>
          <w:bCs/>
          <w:sz w:val="22"/>
          <w:lang w:val="es-MX"/>
        </w:rPr>
        <w:t xml:space="preserve"> Juárez</w:t>
      </w:r>
      <w:r>
        <w:rPr>
          <w:rFonts w:ascii="Arial" w:eastAsia="MS ??" w:hAnsi="Arial" w:cs="Arial"/>
          <w:b w:val="0"/>
          <w:bCs/>
          <w:sz w:val="22"/>
          <w:lang w:val="es-MX"/>
        </w:rPr>
        <w:t>-</w:t>
      </w:r>
      <w:r w:rsidRPr="0064338F">
        <w:rPr>
          <w:rFonts w:ascii="Arial" w:eastAsia="MS ??" w:hAnsi="Arial" w:cs="Arial"/>
          <w:b w:val="0"/>
          <w:bCs/>
          <w:sz w:val="22"/>
          <w:lang w:val="es-MX"/>
        </w:rPr>
        <w:t>García</w:t>
      </w:r>
    </w:p>
    <w:p w14:paraId="3F10A269" w14:textId="06588582" w:rsidR="0064338F" w:rsidRPr="0064338F" w:rsidRDefault="0064338F" w:rsidP="0064338F">
      <w:pPr>
        <w:pStyle w:val="MDPI13authornames"/>
        <w:spacing w:after="0"/>
        <w:rPr>
          <w:rFonts w:ascii="Arial" w:eastAsia="MS ??" w:hAnsi="Arial" w:cs="Arial"/>
          <w:b w:val="0"/>
          <w:bCs/>
          <w:sz w:val="22"/>
          <w:vertAlign w:val="superscript"/>
          <w:lang w:val="es-ES"/>
        </w:rPr>
      </w:pPr>
      <w:r w:rsidRPr="0064338F">
        <w:rPr>
          <w:rFonts w:ascii="Arial" w:eastAsia="MS ??" w:hAnsi="Arial" w:cs="Arial"/>
          <w:b w:val="0"/>
          <w:bCs/>
          <w:sz w:val="22"/>
          <w:lang w:val="es-ES"/>
        </w:rPr>
        <w:t>Carmen García-Peña</w:t>
      </w:r>
    </w:p>
    <w:p w14:paraId="3BF86D81" w14:textId="77777777" w:rsidR="0064338F" w:rsidRPr="0064338F" w:rsidRDefault="0064338F" w:rsidP="0064338F">
      <w:pPr>
        <w:rPr>
          <w:rFonts w:ascii="Arial" w:eastAsia="Arial" w:hAnsi="Arial" w:cs="Arial"/>
          <w:b/>
          <w:sz w:val="22"/>
          <w:szCs w:val="22"/>
          <w:lang w:val="es-ES"/>
        </w:rPr>
      </w:pPr>
    </w:p>
    <w:p w14:paraId="076604A2" w14:textId="77777777" w:rsidR="0064338F" w:rsidRPr="0064338F" w:rsidRDefault="0064338F">
      <w:pPr>
        <w:shd w:val="clear" w:color="auto" w:fill="FFFFFF"/>
        <w:jc w:val="both"/>
        <w:rPr>
          <w:rFonts w:ascii="Arial" w:eastAsia="Arial" w:hAnsi="Arial" w:cs="Arial"/>
          <w:sz w:val="22"/>
          <w:szCs w:val="22"/>
          <w:lang w:val="es-ES"/>
        </w:rPr>
      </w:pPr>
    </w:p>
    <w:p w14:paraId="2B254DE5" w14:textId="77777777" w:rsidR="00192FBF" w:rsidRPr="0064338F" w:rsidRDefault="006E56B0">
      <w:pPr>
        <w:rPr>
          <w:rFonts w:ascii="Arial" w:eastAsia="Arial" w:hAnsi="Arial" w:cs="Arial"/>
          <w:sz w:val="22"/>
          <w:szCs w:val="22"/>
        </w:rPr>
      </w:pPr>
      <w:r w:rsidRPr="0064338F">
        <w:rPr>
          <w:rFonts w:ascii="Arial" w:eastAsia="Arial" w:hAnsi="Arial" w:cs="Arial"/>
          <w:b/>
          <w:sz w:val="22"/>
          <w:szCs w:val="22"/>
        </w:rPr>
        <w:t>Authors’ contribution statement</w:t>
      </w:r>
    </w:p>
    <w:p w14:paraId="512A1F29" w14:textId="77777777" w:rsidR="00192FBF" w:rsidRPr="0064338F" w:rsidRDefault="00192FBF">
      <w:pPr>
        <w:jc w:val="both"/>
        <w:rPr>
          <w:rFonts w:ascii="Arial" w:eastAsia="Arial" w:hAnsi="Arial" w:cs="Arial"/>
          <w:sz w:val="22"/>
          <w:szCs w:val="22"/>
        </w:rPr>
      </w:pPr>
    </w:p>
    <w:p w14:paraId="57FA40FC" w14:textId="77777777" w:rsidR="0049733D" w:rsidRPr="0064338F" w:rsidRDefault="0049733D" w:rsidP="0049733D">
      <w:pPr>
        <w:pStyle w:val="MDPI62BackMatter"/>
        <w:spacing w:before="240" w:line="276" w:lineRule="auto"/>
        <w:ind w:left="0"/>
        <w:rPr>
          <w:rFonts w:ascii="Arial" w:hAnsi="Arial" w:cs="Arial"/>
          <w:sz w:val="22"/>
          <w:szCs w:val="22"/>
        </w:rPr>
      </w:pPr>
      <w:r w:rsidRPr="0064338F">
        <w:rPr>
          <w:rFonts w:ascii="Arial" w:hAnsi="Arial" w:cs="Arial"/>
          <w:b/>
          <w:sz w:val="22"/>
          <w:szCs w:val="22"/>
        </w:rPr>
        <w:t xml:space="preserve">Author Contributions: </w:t>
      </w:r>
      <w:r w:rsidRPr="0064338F">
        <w:rPr>
          <w:rFonts w:ascii="Arial" w:hAnsi="Arial" w:cs="Arial"/>
          <w:sz w:val="22"/>
          <w:szCs w:val="22"/>
        </w:rPr>
        <w:t>MABG, CGP, IAC, and FLJG designed the study. MABG and RRA planned the analyses. MABG and CGP integrated and cleaned the data. MABG conducted the analyses and prepared the first draft. MABG, RRA, and CGP designed all tables and figures. MABG, CGP, RRA, IAC, and FLJG provided feedback and comments on all manuscript versions. All authors contributed to the article and read and approved the submitted version.</w:t>
      </w:r>
    </w:p>
    <w:p w14:paraId="369BDC43" w14:textId="77777777" w:rsidR="0049733D" w:rsidRPr="0064338F" w:rsidRDefault="0049733D">
      <w:pPr>
        <w:jc w:val="both"/>
        <w:rPr>
          <w:rFonts w:ascii="Arial" w:eastAsia="Arial" w:hAnsi="Arial" w:cs="Arial"/>
          <w:sz w:val="22"/>
          <w:szCs w:val="22"/>
        </w:rPr>
      </w:pPr>
    </w:p>
    <w:p w14:paraId="145DD294" w14:textId="77777777" w:rsidR="00192FBF" w:rsidRPr="0064338F" w:rsidRDefault="006E56B0">
      <w:pPr>
        <w:rPr>
          <w:rFonts w:ascii="Arial" w:eastAsia="Arial" w:hAnsi="Arial" w:cs="Arial"/>
          <w:b/>
          <w:sz w:val="22"/>
          <w:szCs w:val="22"/>
        </w:rPr>
      </w:pPr>
      <w:r w:rsidRPr="0064338F">
        <w:rPr>
          <w:rFonts w:ascii="Arial" w:eastAsia="Arial" w:hAnsi="Arial" w:cs="Arial"/>
          <w:b/>
          <w:sz w:val="22"/>
          <w:szCs w:val="22"/>
        </w:rPr>
        <w:t>Email address of point of contact:</w:t>
      </w:r>
    </w:p>
    <w:p w14:paraId="6E64423E" w14:textId="77777777" w:rsidR="0049733D" w:rsidRPr="0064338F" w:rsidRDefault="0049733D">
      <w:pPr>
        <w:rPr>
          <w:rFonts w:ascii="Arial" w:eastAsia="Arial" w:hAnsi="Arial" w:cs="Arial"/>
          <w:b/>
          <w:sz w:val="22"/>
          <w:szCs w:val="22"/>
        </w:rPr>
      </w:pPr>
    </w:p>
    <w:p w14:paraId="174E337F" w14:textId="77777777" w:rsidR="0049733D" w:rsidRPr="0064338F" w:rsidRDefault="0049733D" w:rsidP="0049733D">
      <w:pPr>
        <w:widowControl w:val="0"/>
        <w:spacing w:line="360" w:lineRule="auto"/>
        <w:jc w:val="both"/>
        <w:outlineLvl w:val="0"/>
        <w:rPr>
          <w:rFonts w:ascii="Arial" w:hAnsi="Arial" w:cs="Arial"/>
          <w:color w:val="000000"/>
          <w:sz w:val="22"/>
          <w:szCs w:val="22"/>
          <w:lang w:val="es-MX"/>
        </w:rPr>
      </w:pPr>
      <w:r w:rsidRPr="0064338F">
        <w:rPr>
          <w:rFonts w:ascii="Arial" w:hAnsi="Arial" w:cs="Arial"/>
          <w:color w:val="000000"/>
          <w:sz w:val="22"/>
          <w:szCs w:val="22"/>
          <w:lang w:val="es-MX"/>
        </w:rPr>
        <w:lastRenderedPageBreak/>
        <w:t>La correspondencia deberá dirigirse a:</w:t>
      </w:r>
    </w:p>
    <w:p w14:paraId="2E1A4310" w14:textId="3B4096B5" w:rsidR="0049733D" w:rsidRPr="0064338F" w:rsidRDefault="0049733D" w:rsidP="0049733D">
      <w:pPr>
        <w:widowControl w:val="0"/>
        <w:spacing w:line="360" w:lineRule="auto"/>
        <w:jc w:val="both"/>
        <w:outlineLvl w:val="0"/>
        <w:rPr>
          <w:rFonts w:ascii="Arial" w:hAnsi="Arial" w:cs="Arial"/>
          <w:color w:val="000000"/>
          <w:sz w:val="22"/>
          <w:szCs w:val="22"/>
          <w:lang w:val="es-MX"/>
        </w:rPr>
      </w:pPr>
      <w:proofErr w:type="spellStart"/>
      <w:r w:rsidRPr="0064338F">
        <w:rPr>
          <w:rFonts w:ascii="Arial" w:hAnsi="Arial" w:cs="Arial"/>
          <w:color w:val="000000"/>
          <w:sz w:val="22"/>
          <w:szCs w:val="22"/>
          <w:lang w:val="es-MX"/>
        </w:rPr>
        <w:t>Name</w:t>
      </w:r>
      <w:proofErr w:type="spellEnd"/>
      <w:r w:rsidRPr="0064338F">
        <w:rPr>
          <w:rFonts w:ascii="Arial" w:hAnsi="Arial" w:cs="Arial"/>
          <w:color w:val="000000"/>
          <w:sz w:val="22"/>
          <w:szCs w:val="22"/>
          <w:lang w:val="es-MX"/>
        </w:rPr>
        <w:t xml:space="preserve">: </w:t>
      </w:r>
      <w:r w:rsidRPr="0064338F">
        <w:rPr>
          <w:rFonts w:ascii="Arial" w:hAnsi="Arial" w:cs="Arial"/>
          <w:color w:val="000000"/>
          <w:sz w:val="22"/>
          <w:szCs w:val="22"/>
          <w:u w:val="single"/>
          <w:lang w:val="es-MX"/>
        </w:rPr>
        <w:t>Carmen García Peña</w:t>
      </w:r>
    </w:p>
    <w:p w14:paraId="408B91EE" w14:textId="77777777" w:rsidR="0049733D" w:rsidRPr="0064338F" w:rsidRDefault="0049733D" w:rsidP="0049733D">
      <w:pPr>
        <w:widowControl w:val="0"/>
        <w:spacing w:line="360" w:lineRule="auto"/>
        <w:jc w:val="both"/>
        <w:outlineLvl w:val="0"/>
        <w:rPr>
          <w:rFonts w:ascii="Arial" w:hAnsi="Arial" w:cs="Arial"/>
          <w:color w:val="000000"/>
          <w:sz w:val="22"/>
          <w:szCs w:val="22"/>
          <w:lang w:val="es-MX"/>
        </w:rPr>
      </w:pPr>
      <w:proofErr w:type="spellStart"/>
      <w:r w:rsidRPr="0064338F">
        <w:rPr>
          <w:rFonts w:ascii="Arial" w:hAnsi="Arial" w:cs="Arial"/>
          <w:color w:val="000000"/>
          <w:sz w:val="22"/>
          <w:szCs w:val="22"/>
          <w:lang w:val="es-MX"/>
        </w:rPr>
        <w:t>Institution</w:t>
      </w:r>
      <w:proofErr w:type="spellEnd"/>
      <w:r w:rsidRPr="0064338F">
        <w:rPr>
          <w:rFonts w:ascii="Arial" w:hAnsi="Arial" w:cs="Arial"/>
          <w:color w:val="000000"/>
          <w:sz w:val="22"/>
          <w:szCs w:val="22"/>
          <w:lang w:val="es-MX"/>
        </w:rPr>
        <w:t xml:space="preserve">: </w:t>
      </w:r>
      <w:r w:rsidRPr="0064338F">
        <w:rPr>
          <w:rFonts w:ascii="Arial" w:hAnsi="Arial" w:cs="Arial"/>
          <w:color w:val="000000"/>
          <w:sz w:val="22"/>
          <w:szCs w:val="22"/>
          <w:u w:val="single"/>
          <w:lang w:val="es-MX"/>
        </w:rPr>
        <w:t xml:space="preserve">Instituto Nacional de Geriatría. </w:t>
      </w:r>
      <w:r w:rsidRPr="0064338F">
        <w:rPr>
          <w:rFonts w:ascii="Arial" w:hAnsi="Arial" w:cs="Arial"/>
          <w:color w:val="000000"/>
          <w:sz w:val="22"/>
          <w:szCs w:val="22"/>
          <w:lang w:val="es-MX"/>
        </w:rPr>
        <w:t xml:space="preserve"> </w:t>
      </w:r>
    </w:p>
    <w:p w14:paraId="456A3E7D" w14:textId="77777777" w:rsidR="0049733D" w:rsidRPr="0064338F" w:rsidRDefault="0049733D" w:rsidP="0049733D">
      <w:pPr>
        <w:widowControl w:val="0"/>
        <w:spacing w:line="360" w:lineRule="auto"/>
        <w:jc w:val="both"/>
        <w:outlineLvl w:val="0"/>
        <w:rPr>
          <w:rFonts w:ascii="Arial" w:hAnsi="Arial" w:cs="Arial"/>
          <w:color w:val="000000"/>
          <w:sz w:val="22"/>
          <w:szCs w:val="22"/>
          <w:lang w:val="es-MX"/>
        </w:rPr>
      </w:pPr>
      <w:proofErr w:type="spellStart"/>
      <w:r w:rsidRPr="0064338F">
        <w:rPr>
          <w:rFonts w:ascii="Arial" w:hAnsi="Arial" w:cs="Arial"/>
          <w:color w:val="000000"/>
          <w:sz w:val="22"/>
          <w:szCs w:val="22"/>
          <w:lang w:val="es-MX"/>
        </w:rPr>
        <w:t>Address</w:t>
      </w:r>
      <w:proofErr w:type="spellEnd"/>
      <w:r w:rsidRPr="0064338F">
        <w:rPr>
          <w:rFonts w:ascii="Arial" w:hAnsi="Arial" w:cs="Arial"/>
          <w:color w:val="000000"/>
          <w:sz w:val="22"/>
          <w:szCs w:val="22"/>
          <w:lang w:val="es-MX"/>
        </w:rPr>
        <w:t xml:space="preserve">: </w:t>
      </w:r>
      <w:r w:rsidRPr="0064338F">
        <w:rPr>
          <w:rFonts w:ascii="Arial" w:hAnsi="Arial" w:cs="Arial"/>
          <w:color w:val="000000"/>
          <w:sz w:val="22"/>
          <w:szCs w:val="22"/>
          <w:u w:val="single"/>
          <w:lang w:val="es-MX"/>
        </w:rPr>
        <w:t>Periférico Sur Núm. 2767, Colonia San Jerónimo Lídice, Del. La Magdalena Contreras, CDMX. 10200.</w:t>
      </w:r>
    </w:p>
    <w:p w14:paraId="17EC11E3" w14:textId="77777777" w:rsidR="0049733D" w:rsidRPr="0064338F" w:rsidRDefault="0049733D" w:rsidP="0049733D">
      <w:pPr>
        <w:widowControl w:val="0"/>
        <w:spacing w:line="360" w:lineRule="auto"/>
        <w:jc w:val="both"/>
        <w:outlineLvl w:val="0"/>
        <w:rPr>
          <w:rFonts w:ascii="Arial" w:hAnsi="Arial" w:cs="Arial"/>
          <w:color w:val="000000"/>
          <w:sz w:val="22"/>
          <w:szCs w:val="22"/>
          <w:u w:val="single"/>
          <w:lang w:val="es-MX"/>
        </w:rPr>
      </w:pPr>
      <w:r w:rsidRPr="0064338F">
        <w:rPr>
          <w:rFonts w:ascii="Arial" w:hAnsi="Arial" w:cs="Arial"/>
          <w:color w:val="000000"/>
          <w:sz w:val="22"/>
          <w:szCs w:val="22"/>
          <w:lang w:val="es-MX"/>
        </w:rPr>
        <w:t>Tel: (</w:t>
      </w:r>
      <w:r w:rsidRPr="0064338F">
        <w:rPr>
          <w:rFonts w:ascii="Arial" w:hAnsi="Arial" w:cs="Arial"/>
          <w:color w:val="000000"/>
          <w:sz w:val="22"/>
          <w:szCs w:val="22"/>
          <w:u w:val="single"/>
          <w:lang w:val="es-MX"/>
        </w:rPr>
        <w:t>52-55) 55-73-90-87 ext. 59502</w:t>
      </w:r>
    </w:p>
    <w:p w14:paraId="5676E816" w14:textId="77777777" w:rsidR="0049733D" w:rsidRPr="0064338F" w:rsidRDefault="0049733D" w:rsidP="0049733D">
      <w:pPr>
        <w:widowControl w:val="0"/>
        <w:spacing w:line="360" w:lineRule="auto"/>
        <w:jc w:val="both"/>
        <w:outlineLvl w:val="0"/>
        <w:rPr>
          <w:rFonts w:ascii="Arial" w:hAnsi="Arial" w:cs="Arial"/>
          <w:color w:val="000000"/>
          <w:sz w:val="22"/>
          <w:szCs w:val="22"/>
          <w:lang w:val="es-MX"/>
        </w:rPr>
      </w:pPr>
      <w:r w:rsidRPr="0064338F">
        <w:rPr>
          <w:rFonts w:ascii="Arial" w:hAnsi="Arial" w:cs="Arial"/>
          <w:color w:val="000000"/>
          <w:sz w:val="22"/>
          <w:szCs w:val="22"/>
          <w:lang w:val="es-MX"/>
        </w:rPr>
        <w:t xml:space="preserve">E-mail: </w:t>
      </w:r>
      <w:hyperlink r:id="rId8" w:history="1">
        <w:r w:rsidRPr="0064338F">
          <w:rPr>
            <w:rStyle w:val="Hipervnculo"/>
            <w:rFonts w:ascii="Arial" w:hAnsi="Arial" w:cs="Arial"/>
            <w:sz w:val="22"/>
            <w:szCs w:val="22"/>
            <w:lang w:val="es-MX"/>
          </w:rPr>
          <w:t>mcgarciapena@gmail.com</w:t>
        </w:r>
      </w:hyperlink>
      <w:r w:rsidRPr="0064338F">
        <w:rPr>
          <w:rFonts w:ascii="Arial" w:hAnsi="Arial" w:cs="Arial"/>
          <w:color w:val="000000"/>
          <w:sz w:val="22"/>
          <w:szCs w:val="22"/>
          <w:u w:val="single"/>
          <w:lang w:val="es-MX"/>
        </w:rPr>
        <w:t xml:space="preserve">; </w:t>
      </w:r>
      <w:hyperlink r:id="rId9" w:history="1">
        <w:r w:rsidRPr="0064338F">
          <w:rPr>
            <w:rStyle w:val="Hipervnculo"/>
            <w:rFonts w:ascii="Arial" w:hAnsi="Arial" w:cs="Arial"/>
            <w:sz w:val="22"/>
            <w:szCs w:val="22"/>
            <w:lang w:val="es-MX"/>
          </w:rPr>
          <w:t>mcgarcia@inger.gob.mx</w:t>
        </w:r>
      </w:hyperlink>
      <w:r w:rsidRPr="0064338F">
        <w:rPr>
          <w:rFonts w:ascii="Arial" w:hAnsi="Arial" w:cs="Arial"/>
          <w:color w:val="000000"/>
          <w:sz w:val="22"/>
          <w:szCs w:val="22"/>
          <w:u w:val="single"/>
          <w:lang w:val="es-MX"/>
        </w:rPr>
        <w:t xml:space="preserve"> </w:t>
      </w:r>
    </w:p>
    <w:p w14:paraId="2AB27DCB" w14:textId="77777777" w:rsidR="0049733D" w:rsidRPr="0064338F" w:rsidRDefault="0049733D">
      <w:pPr>
        <w:rPr>
          <w:rFonts w:ascii="Arial" w:eastAsia="Arial" w:hAnsi="Arial" w:cs="Arial"/>
          <w:b/>
          <w:sz w:val="22"/>
          <w:szCs w:val="22"/>
          <w:lang w:val="es-MX"/>
        </w:rPr>
      </w:pPr>
    </w:p>
    <w:p w14:paraId="1C909A82" w14:textId="77777777" w:rsidR="00192FBF" w:rsidRPr="0064338F" w:rsidRDefault="00192FBF">
      <w:pPr>
        <w:rPr>
          <w:rFonts w:ascii="Arial" w:eastAsia="Arial" w:hAnsi="Arial" w:cs="Arial"/>
          <w:b/>
          <w:sz w:val="22"/>
          <w:szCs w:val="22"/>
          <w:lang w:val="es-MX"/>
        </w:rPr>
      </w:pPr>
    </w:p>
    <w:p w14:paraId="6723DE43" w14:textId="77777777" w:rsidR="0049733D" w:rsidRPr="0064338F" w:rsidRDefault="0049733D" w:rsidP="0049733D">
      <w:pPr>
        <w:pStyle w:val="MDPI62BackMatter"/>
        <w:spacing w:line="276" w:lineRule="auto"/>
        <w:ind w:left="0"/>
        <w:rPr>
          <w:rFonts w:ascii="Arial" w:hAnsi="Arial" w:cs="Arial"/>
          <w:color w:val="FF0000"/>
          <w:sz w:val="22"/>
          <w:szCs w:val="22"/>
        </w:rPr>
      </w:pPr>
      <w:r w:rsidRPr="0064338F">
        <w:rPr>
          <w:rFonts w:ascii="Arial" w:hAnsi="Arial" w:cs="Arial"/>
          <w:b/>
          <w:sz w:val="22"/>
          <w:szCs w:val="22"/>
        </w:rPr>
        <w:t>Funding:</w:t>
      </w:r>
      <w:r w:rsidRPr="0064338F">
        <w:rPr>
          <w:rFonts w:ascii="Arial" w:hAnsi="Arial" w:cs="Arial"/>
          <w:sz w:val="22"/>
          <w:szCs w:val="22"/>
        </w:rPr>
        <w:t xml:space="preserve"> The MHAS (Mexican Health and Aging Study) is partly sponsored by the National Institutes of Health/National Institute on Aging (grant number NIH R01AG018016) in the United States and the Instituto Nacional de </w:t>
      </w:r>
      <w:proofErr w:type="spellStart"/>
      <w:r w:rsidRPr="0064338F">
        <w:rPr>
          <w:rFonts w:ascii="Arial" w:hAnsi="Arial" w:cs="Arial"/>
          <w:sz w:val="22"/>
          <w:szCs w:val="22"/>
        </w:rPr>
        <w:t>Estadística</w:t>
      </w:r>
      <w:proofErr w:type="spellEnd"/>
      <w:r w:rsidRPr="0064338F">
        <w:rPr>
          <w:rFonts w:ascii="Arial" w:hAnsi="Arial" w:cs="Arial"/>
          <w:sz w:val="22"/>
          <w:szCs w:val="22"/>
        </w:rPr>
        <w:t xml:space="preserve"> y </w:t>
      </w:r>
      <w:proofErr w:type="spellStart"/>
      <w:r w:rsidRPr="0064338F">
        <w:rPr>
          <w:rFonts w:ascii="Arial" w:hAnsi="Arial" w:cs="Arial"/>
          <w:sz w:val="22"/>
          <w:szCs w:val="22"/>
        </w:rPr>
        <w:t>Geografía</w:t>
      </w:r>
      <w:proofErr w:type="spellEnd"/>
      <w:r w:rsidRPr="0064338F">
        <w:rPr>
          <w:rFonts w:ascii="Arial" w:hAnsi="Arial" w:cs="Arial"/>
          <w:sz w:val="22"/>
          <w:szCs w:val="22"/>
        </w:rPr>
        <w:t xml:space="preserve"> (INEGI) in Mexico. Mariana Andrea Barragán García was a beneficiary of the CONACYT scholarship 779814.</w:t>
      </w:r>
      <w:r w:rsidRPr="0064338F">
        <w:rPr>
          <w:rFonts w:ascii="Arial" w:hAnsi="Arial" w:cs="Arial"/>
          <w:color w:val="FF0000"/>
          <w:sz w:val="22"/>
          <w:szCs w:val="22"/>
        </w:rPr>
        <w:t xml:space="preserve"> </w:t>
      </w:r>
    </w:p>
    <w:p w14:paraId="66129A23" w14:textId="77777777" w:rsidR="0049733D" w:rsidRPr="0064338F" w:rsidRDefault="0049733D" w:rsidP="0049733D">
      <w:pPr>
        <w:pStyle w:val="MDPI62BackMatter"/>
        <w:spacing w:line="276" w:lineRule="auto"/>
        <w:ind w:left="0"/>
        <w:rPr>
          <w:rFonts w:ascii="Arial" w:hAnsi="Arial" w:cs="Arial"/>
          <w:sz w:val="22"/>
          <w:szCs w:val="22"/>
        </w:rPr>
      </w:pPr>
      <w:bookmarkStart w:id="0" w:name="_Hlk89945590"/>
      <w:r w:rsidRPr="0064338F">
        <w:rPr>
          <w:rFonts w:ascii="Arial" w:hAnsi="Arial" w:cs="Arial"/>
          <w:b/>
          <w:sz w:val="22"/>
          <w:szCs w:val="22"/>
        </w:rPr>
        <w:t xml:space="preserve">Institutional Review Board Statement: </w:t>
      </w:r>
      <w:bookmarkEnd w:id="0"/>
      <w:r w:rsidRPr="0064338F">
        <w:rPr>
          <w:rFonts w:ascii="Arial" w:hAnsi="Arial" w:cs="Arial"/>
          <w:sz w:val="22"/>
          <w:szCs w:val="22"/>
        </w:rPr>
        <w:t xml:space="preserve">The current analysis was registered at the National Institute of Geriatrics under the registration number DI-PI-006/2022. The MHAS was approved by the Institutional Review Boards and Ethics Committees of the University of Texas Medical Branch in the USA, the Instituto Nacional de </w:t>
      </w:r>
      <w:proofErr w:type="spellStart"/>
      <w:r w:rsidRPr="0064338F">
        <w:rPr>
          <w:rFonts w:ascii="Arial" w:hAnsi="Arial" w:cs="Arial"/>
          <w:sz w:val="22"/>
          <w:szCs w:val="22"/>
        </w:rPr>
        <w:t>Estadística</w:t>
      </w:r>
      <w:proofErr w:type="spellEnd"/>
      <w:r w:rsidRPr="0064338F">
        <w:rPr>
          <w:rFonts w:ascii="Arial" w:hAnsi="Arial" w:cs="Arial"/>
          <w:sz w:val="22"/>
          <w:szCs w:val="22"/>
        </w:rPr>
        <w:t xml:space="preserve"> y </w:t>
      </w:r>
      <w:proofErr w:type="spellStart"/>
      <w:r w:rsidRPr="0064338F">
        <w:rPr>
          <w:rFonts w:ascii="Arial" w:hAnsi="Arial" w:cs="Arial"/>
          <w:sz w:val="22"/>
          <w:szCs w:val="22"/>
        </w:rPr>
        <w:t>Geografía</w:t>
      </w:r>
      <w:proofErr w:type="spellEnd"/>
      <w:r w:rsidRPr="0064338F">
        <w:rPr>
          <w:rFonts w:ascii="Arial" w:hAnsi="Arial" w:cs="Arial"/>
          <w:sz w:val="22"/>
          <w:szCs w:val="22"/>
        </w:rPr>
        <w:t xml:space="preserve"> (INEGI), and the Instituto Nacional de Salud </w:t>
      </w:r>
      <w:proofErr w:type="spellStart"/>
      <w:r w:rsidRPr="0064338F">
        <w:rPr>
          <w:rFonts w:ascii="Arial" w:hAnsi="Arial" w:cs="Arial"/>
          <w:sz w:val="22"/>
          <w:szCs w:val="22"/>
        </w:rPr>
        <w:t>Pública</w:t>
      </w:r>
      <w:proofErr w:type="spellEnd"/>
      <w:r w:rsidRPr="0064338F">
        <w:rPr>
          <w:rFonts w:ascii="Arial" w:hAnsi="Arial" w:cs="Arial"/>
          <w:sz w:val="22"/>
          <w:szCs w:val="22"/>
        </w:rPr>
        <w:t xml:space="preserve"> (INSP) in Mexico.</w:t>
      </w:r>
    </w:p>
    <w:p w14:paraId="72B01CD5" w14:textId="77777777" w:rsidR="0049733D" w:rsidRPr="00ED35C6" w:rsidRDefault="0049733D" w:rsidP="0049733D">
      <w:pPr>
        <w:pStyle w:val="MDPI62BackMatter"/>
        <w:spacing w:line="276" w:lineRule="auto"/>
        <w:ind w:left="0"/>
        <w:rPr>
          <w:rFonts w:ascii="Arial" w:hAnsi="Arial" w:cs="Arial"/>
          <w:sz w:val="22"/>
          <w:szCs w:val="22"/>
        </w:rPr>
      </w:pPr>
      <w:r w:rsidRPr="0064338F">
        <w:rPr>
          <w:rFonts w:ascii="Arial" w:hAnsi="Arial" w:cs="Arial"/>
          <w:b/>
          <w:sz w:val="22"/>
          <w:szCs w:val="22"/>
        </w:rPr>
        <w:t xml:space="preserve">Data Availability Statement: </w:t>
      </w:r>
      <w:r w:rsidRPr="0064338F">
        <w:rPr>
          <w:rFonts w:ascii="Arial" w:hAnsi="Arial" w:cs="Arial"/>
          <w:sz w:val="22"/>
          <w:szCs w:val="22"/>
        </w:rPr>
        <w:t>All data relevant to the study are included in the article. The raw data poses no risk to the anonymity of individuals as it draws on publicly available reports and can be found at http://www.mhasweb.org/Data.aspx.</w:t>
      </w:r>
    </w:p>
    <w:p w14:paraId="694F1BB3" w14:textId="77777777" w:rsidR="0049733D" w:rsidRDefault="0049733D">
      <w:pPr>
        <w:spacing w:line="308" w:lineRule="auto"/>
        <w:rPr>
          <w:rFonts w:ascii="Arial" w:eastAsia="Arial" w:hAnsi="Arial" w:cs="Arial"/>
          <w:i/>
          <w:sz w:val="22"/>
          <w:szCs w:val="22"/>
        </w:rPr>
      </w:pPr>
    </w:p>
    <w:p w14:paraId="1AE699D7" w14:textId="77777777" w:rsidR="0049733D" w:rsidRDefault="0049733D">
      <w:pPr>
        <w:spacing w:line="308" w:lineRule="auto"/>
        <w:rPr>
          <w:rFonts w:ascii="Arial" w:eastAsia="Arial" w:hAnsi="Arial" w:cs="Arial"/>
          <w:i/>
          <w:sz w:val="22"/>
          <w:szCs w:val="22"/>
        </w:rPr>
      </w:pPr>
    </w:p>
    <w:p w14:paraId="1BA89198" w14:textId="77777777" w:rsidR="00192FBF" w:rsidRPr="0064338F" w:rsidRDefault="00192FBF">
      <w:pPr>
        <w:spacing w:line="308" w:lineRule="auto"/>
        <w:rPr>
          <w:rFonts w:ascii="Arial" w:eastAsia="Arial" w:hAnsi="Arial" w:cs="Arial"/>
          <w:sz w:val="22"/>
          <w:szCs w:val="22"/>
        </w:rPr>
      </w:pPr>
    </w:p>
    <w:sectPr w:rsidR="00192FBF" w:rsidRPr="0064338F">
      <w:headerReference w:type="default" r:id="rId10"/>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93D1" w14:textId="77777777" w:rsidR="00BC74B9" w:rsidRDefault="00BC74B9">
      <w:r>
        <w:separator/>
      </w:r>
    </w:p>
  </w:endnote>
  <w:endnote w:type="continuationSeparator" w:id="0">
    <w:p w14:paraId="03CBEE64" w14:textId="77777777" w:rsidR="00BC74B9" w:rsidRDefault="00BC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
    <w:altName w:val="Arial Unicode MS"/>
    <w:charset w:val="8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F77A" w14:textId="77777777" w:rsidR="00BC74B9" w:rsidRDefault="00BC74B9">
      <w:r>
        <w:separator/>
      </w:r>
    </w:p>
  </w:footnote>
  <w:footnote w:type="continuationSeparator" w:id="0">
    <w:p w14:paraId="7D781508" w14:textId="77777777" w:rsidR="00BC74B9" w:rsidRDefault="00BC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C538" w14:textId="77777777" w:rsidR="00192FBF" w:rsidRDefault="006E56B0">
    <w:pPr>
      <w:pBdr>
        <w:top w:val="nil"/>
        <w:left w:val="nil"/>
        <w:bottom w:val="nil"/>
        <w:right w:val="nil"/>
        <w:between w:val="nil"/>
      </w:pBdr>
      <w:tabs>
        <w:tab w:val="center" w:pos="4252"/>
        <w:tab w:val="right" w:pos="8504"/>
      </w:tabs>
      <w:jc w:val="center"/>
      <w:rPr>
        <w:color w:val="000000"/>
      </w:rPr>
    </w:pPr>
    <w:r>
      <w:rPr>
        <w:noProof/>
      </w:rPr>
      <w:drawing>
        <wp:inline distT="114300" distB="114300" distL="114300" distR="114300" wp14:anchorId="5C422A9E" wp14:editId="7169DA3E">
          <wp:extent cx="2857500" cy="89725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32483" b="40628"/>
                  <a:stretch>
                    <a:fillRect/>
                  </a:stretch>
                </pic:blipFill>
                <pic:spPr>
                  <a:xfrm>
                    <a:off x="0" y="0"/>
                    <a:ext cx="2857500" cy="89725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BF"/>
    <w:rsid w:val="00192FBF"/>
    <w:rsid w:val="001C3097"/>
    <w:rsid w:val="001F4CEA"/>
    <w:rsid w:val="0049733D"/>
    <w:rsid w:val="0064338F"/>
    <w:rsid w:val="006E56B0"/>
    <w:rsid w:val="0078517E"/>
    <w:rsid w:val="00BC74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7C07"/>
  <w15:docId w15:val="{01A48E3E-5949-7E4F-A8FD-43BFBC1A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UY"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object">
    <w:name w:val="object"/>
    <w:rsid w:val="00927823"/>
  </w:style>
  <w:style w:type="paragraph" w:styleId="Encabezado">
    <w:name w:val="header"/>
    <w:basedOn w:val="Normal"/>
    <w:link w:val="EncabezadoCar"/>
    <w:uiPriority w:val="99"/>
    <w:unhideWhenUsed/>
    <w:rsid w:val="00DD4F3B"/>
    <w:pPr>
      <w:tabs>
        <w:tab w:val="center" w:pos="4252"/>
        <w:tab w:val="right" w:pos="8504"/>
      </w:tabs>
    </w:pPr>
  </w:style>
  <w:style w:type="character" w:customStyle="1" w:styleId="EncabezadoCar">
    <w:name w:val="Encabezado Car"/>
    <w:link w:val="Encabezado"/>
    <w:uiPriority w:val="99"/>
    <w:rsid w:val="00DD4F3B"/>
    <w:rPr>
      <w:sz w:val="24"/>
      <w:szCs w:val="24"/>
      <w:lang w:val="en-US" w:eastAsia="en-US"/>
    </w:rPr>
  </w:style>
  <w:style w:type="paragraph" w:styleId="Piedepgina">
    <w:name w:val="footer"/>
    <w:basedOn w:val="Normal"/>
    <w:link w:val="PiedepginaCar"/>
    <w:uiPriority w:val="99"/>
    <w:unhideWhenUsed/>
    <w:rsid w:val="00DD4F3B"/>
    <w:pPr>
      <w:tabs>
        <w:tab w:val="center" w:pos="4252"/>
        <w:tab w:val="right" w:pos="8504"/>
      </w:tabs>
    </w:pPr>
  </w:style>
  <w:style w:type="character" w:customStyle="1" w:styleId="PiedepginaCar">
    <w:name w:val="Pie de página Car"/>
    <w:link w:val="Piedepgina"/>
    <w:uiPriority w:val="99"/>
    <w:rsid w:val="00DD4F3B"/>
    <w:rPr>
      <w:sz w:val="24"/>
      <w:szCs w:val="24"/>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6D7455"/>
    <w:rPr>
      <w:rFonts w:ascii="Tahoma" w:hAnsi="Tahoma" w:cs="Tahoma"/>
      <w:sz w:val="16"/>
      <w:szCs w:val="16"/>
    </w:rPr>
  </w:style>
  <w:style w:type="character" w:customStyle="1" w:styleId="TextodegloboCar">
    <w:name w:val="Texto de globo Car"/>
    <w:basedOn w:val="Fuentedeprrafopredeter"/>
    <w:link w:val="Textodeglobo"/>
    <w:uiPriority w:val="99"/>
    <w:semiHidden/>
    <w:rsid w:val="006D7455"/>
    <w:rPr>
      <w:rFonts w:ascii="Tahoma" w:hAnsi="Tahoma" w:cs="Tahoma"/>
      <w:sz w:val="16"/>
      <w:szCs w:val="16"/>
      <w:lang w:val="en-US" w:eastAsia="en-US"/>
    </w:rPr>
  </w:style>
  <w:style w:type="paragraph" w:styleId="NormalWeb">
    <w:name w:val="Normal (Web)"/>
    <w:basedOn w:val="Normal"/>
    <w:uiPriority w:val="99"/>
    <w:semiHidden/>
    <w:unhideWhenUsed/>
    <w:rsid w:val="006F3143"/>
    <w:pPr>
      <w:spacing w:before="100" w:beforeAutospacing="1" w:after="100" w:afterAutospacing="1"/>
    </w:pPr>
    <w:rPr>
      <w:rFonts w:ascii="Times New Roman" w:eastAsia="Times New Roman" w:hAnsi="Times New Roman" w:cs="Times New Roman"/>
      <w:lang w:val="es-UY" w:eastAsia="es-UY"/>
    </w:rPr>
  </w:style>
  <w:style w:type="paragraph" w:customStyle="1" w:styleId="MDPI62BackMatter">
    <w:name w:val="MDPI_6.2_BackMatter"/>
    <w:qFormat/>
    <w:rsid w:val="0049733D"/>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eastAsia="en-US" w:bidi="en-US"/>
    </w:rPr>
  </w:style>
  <w:style w:type="character" w:styleId="Hipervnculo">
    <w:name w:val="Hyperlink"/>
    <w:uiPriority w:val="99"/>
    <w:rsid w:val="0049733D"/>
    <w:rPr>
      <w:color w:val="0000FF"/>
      <w:u w:val="single"/>
    </w:rPr>
  </w:style>
  <w:style w:type="paragraph" w:customStyle="1" w:styleId="MDPI12title">
    <w:name w:val="MDPI_1.2_title"/>
    <w:next w:val="Normal"/>
    <w:qFormat/>
    <w:rsid w:val="0049733D"/>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49733D"/>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paragraph" w:customStyle="1" w:styleId="MDPI16affiliation">
    <w:name w:val="MDPI_1.6_affiliation"/>
    <w:qFormat/>
    <w:rsid w:val="0049733D"/>
    <w:pPr>
      <w:adjustRightInd w:val="0"/>
      <w:snapToGrid w:val="0"/>
      <w:spacing w:line="200" w:lineRule="atLeast"/>
      <w:ind w:left="2806" w:hanging="198"/>
    </w:pPr>
    <w:rPr>
      <w:rFonts w:ascii="Palatino Linotype" w:eastAsia="Times New Roman" w:hAnsi="Palatino Linotype" w:cs="Times New Roman"/>
      <w:color w:val="000000"/>
      <w:sz w:val="16"/>
      <w:szCs w:val="18"/>
      <w:lang w:val="en-US" w:eastAsia="de-DE" w:bidi="en-US"/>
    </w:rPr>
  </w:style>
  <w:style w:type="character" w:customStyle="1" w:styleId="w8qarf">
    <w:name w:val="w8qarf"/>
    <w:basedOn w:val="Fuentedeprrafopredeter"/>
    <w:rsid w:val="0049733D"/>
  </w:style>
  <w:style w:type="character" w:customStyle="1" w:styleId="lrzxr">
    <w:name w:val="lrzxr"/>
    <w:basedOn w:val="Fuentedeprrafopredeter"/>
    <w:rsid w:val="00497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cgarciapena@gmail.com" TargetMode="External"/><Relationship Id="rId3" Type="http://schemas.openxmlformats.org/officeDocument/2006/relationships/settings" Target="settings.xml"/><Relationship Id="rId7" Type="http://schemas.openxmlformats.org/officeDocument/2006/relationships/hyperlink" Target="mailto:mcgarcia@inger.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cgarcia@inger.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0iwaWzU99uIJSG5Rhlk11xp9mQ==">CgMxLjAyCGguZ2pkZ3hzMg5oLmI5Nzh6Nmh2bTdsejIOaC4xdGo0ZWczenR0anoyDWgubXU1Y3pzY2h0c3YyDmguYmZrMzE5MzU0eGhyMgloLjMwajB6bGwyDmgudmp3dWk1MW84a3l3Mg5oLjdoNDczbnZiMjhxcjIOaC5ma2dzM2NlMGVjdXAyDmguYmxtZ3RjcGVhb2RkMg5oLnZjdG9ibTM2NDM0OTgAciExOTZyS25rOWhLYzlpTnZKSkRkUVBIOUFVbnRLT2w4c18=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 C. Ortuño</dc:creator>
  <cp:lastModifiedBy>Carmen</cp:lastModifiedBy>
  <cp:revision>2</cp:revision>
  <dcterms:created xsi:type="dcterms:W3CDTF">2023-09-03T15:29:00Z</dcterms:created>
  <dcterms:modified xsi:type="dcterms:W3CDTF">2023-09-03T15:29:00Z</dcterms:modified>
</cp:coreProperties>
</file>